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CD" w:rsidRDefault="00B128CD" w:rsidP="00B128CD">
      <w:pPr>
        <w:pStyle w:val="10"/>
        <w:keepNext/>
        <w:keepLines/>
        <w:shd w:val="clear" w:color="auto" w:fill="auto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sz w:val="24"/>
          <w:szCs w:val="24"/>
        </w:rPr>
        <w:t>СПИСОК  ОПУБЛИКОВАННЫХ УЧЕБНЫХ ИЗДАНИЙ И НАУЧНЫХ ТРУДОВ</w:t>
      </w:r>
      <w:bookmarkEnd w:id="0"/>
    </w:p>
    <w:p w:rsidR="00B128CD" w:rsidRPr="00E71549" w:rsidRDefault="00B128CD" w:rsidP="00E71549">
      <w:pPr>
        <w:pStyle w:val="a5"/>
        <w:shd w:val="clear" w:color="auto" w:fill="auto"/>
        <w:tabs>
          <w:tab w:val="left" w:leader="underscore" w:pos="9817"/>
        </w:tabs>
        <w:suppressAutoHyphens/>
        <w:spacing w:before="0"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49">
        <w:rPr>
          <w:rFonts w:ascii="Times New Roman" w:hAnsi="Times New Roman" w:cs="Times New Roman"/>
          <w:b/>
          <w:sz w:val="28"/>
          <w:szCs w:val="28"/>
        </w:rPr>
        <w:t>Мироненко Оксаны Владимировны</w:t>
      </w:r>
    </w:p>
    <w:tbl>
      <w:tblPr>
        <w:tblW w:w="970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1134"/>
        <w:gridCol w:w="2976"/>
        <w:gridCol w:w="993"/>
        <w:gridCol w:w="1842"/>
      </w:tblGrid>
      <w:tr w:rsidR="00B128CD" w:rsidTr="003D259D">
        <w:trPr>
          <w:cantSplit/>
          <w:tblHeader/>
        </w:trPr>
        <w:tc>
          <w:tcPr>
            <w:tcW w:w="637" w:type="dxa"/>
            <w:tcBorders>
              <w:top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uppressAutoHyphen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№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uppressAutoHyphen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Наименование учебных изданий и научных трудов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uppressAutoHyphen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Форма учебных изданий и научных трудов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uppressAutoHyphen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uppressAutoHyphen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Объем</w:t>
            </w:r>
          </w:p>
          <w:p w:rsidR="00B128CD" w:rsidRDefault="00B128CD" w:rsidP="00B435E3">
            <w:pPr>
              <w:pStyle w:val="Noeeu1"/>
              <w:keepLines/>
              <w:suppressAutoHyphen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(п.л./</w:t>
            </w:r>
          </w:p>
          <w:p w:rsidR="00B128CD" w:rsidRDefault="00B128CD" w:rsidP="00B435E3">
            <w:pPr>
              <w:pStyle w:val="Noeeu1"/>
              <w:keepLines/>
              <w:suppressAutoHyphen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Мб)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uppressAutoHyphen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Соавторы</w:t>
            </w:r>
          </w:p>
        </w:tc>
      </w:tr>
      <w:tr w:rsidR="00B128CD" w:rsidTr="003D259D">
        <w:trPr>
          <w:cantSplit/>
          <w:tblHeader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</w:t>
            </w: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2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3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4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5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6</w:t>
            </w:r>
          </w:p>
        </w:tc>
      </w:tr>
      <w:tr w:rsidR="00B128CD" w:rsidRPr="004306E3" w:rsidTr="003D259D">
        <w:trPr>
          <w:cantSplit/>
        </w:trPr>
        <w:tc>
          <w:tcPr>
            <w:tcW w:w="9709" w:type="dxa"/>
            <w:gridSpan w:val="6"/>
          </w:tcPr>
          <w:p w:rsidR="00B128CD" w:rsidRPr="004306E3" w:rsidRDefault="00B128CD" w:rsidP="00B435E3">
            <w:pPr>
              <w:pStyle w:val="Noeeu1"/>
              <w:keepNext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6E3">
              <w:rPr>
                <w:rFonts w:ascii="Times New Roman" w:hAnsi="Times New Roman" w:cs="Times New Roman"/>
              </w:rPr>
              <w:t>I. Учебные издания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Сборник заданий к лабораторным работам по курсу «Теория бухгалтерского учета» (учебно-методическое пособие)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2000 г.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1,19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Методические указания по выполнению контрольной работы по дисциплине «Основы банковского дела» (учебно-методическое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2004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0,50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Методические указания по проведению деловой игры «Планирование аудита» (учебно-методическое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2004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1,00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Методические указания по проведению практических занятий по дисциплине «Бухгалтерский финансовый учет» (учебно-методическое пособие)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2006 г.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Методические указания по выполнению контрольной работы по дисциплине «Контроль и ревизия» (учебно-методическое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2006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0,70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Методические указания по выполнению контрольной работы по дисциплине «Международные стандарты аудита» (учебно-методическое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2006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0,40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Сборник ситуационных заданий для проведения практических занятий по дисциплине «Основы аудита» (учебно-методическое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2007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2,00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Сборник задач для проведения практических занятий по дисциплине «Бухгалтерский учет» (учебно-методическое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2007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1,88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Методические указания по выполнению курсовой работы по дисциплине «Бухгалтерский учет» (учебно-методическое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2008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0,50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Методические указания по выполнению курсовой работы по дисциплине «Аудит» (учебно-методическое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2008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0,625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0,525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 xml:space="preserve"> Т.Н.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Сборник практических заданий по дисциплине «Статистика» (учебно-методическое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2008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0,625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Методические указания по проведению практических занятий по дисциплине «Основы банковского дела» (учебно-методическое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2010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0,688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Сборник ситуационных заданий для проведения практических занятий по дисциплине «Основы аудита» (учебно-методическое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2011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2,00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Учебное пособие по дисциплине «Теория организации» (учебное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2011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6,688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2,229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Быстрова О.Ю.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Учебное пособие по дисциплине «Аудит» (учебное пособие)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2011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12,00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Учебное пособие по дисциплине «Бухгалтерский учет» (учебное пособие)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2012 г.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14,80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128CD" w:rsidRDefault="00B128CD" w:rsidP="003D259D">
            <w:r>
              <w:t>Методические указания по выполнению контрольной работы для студентов экономических специальностей заочной формы обучения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28CD" w:rsidRDefault="00B128CD" w:rsidP="003D259D">
            <w:pPr>
              <w:jc w:val="center"/>
            </w:pPr>
            <w:proofErr w:type="spellStart"/>
            <w:r w:rsidRPr="00470F74">
              <w:t>Печ</w:t>
            </w:r>
            <w:proofErr w:type="spellEnd"/>
            <w:r w:rsidRPr="00470F74">
              <w:t>.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128CD" w:rsidRPr="0074312F" w:rsidRDefault="00B128CD" w:rsidP="003D259D">
            <w:r>
              <w:t xml:space="preserve">Мироненко, О.В. </w:t>
            </w:r>
            <w:proofErr w:type="gramStart"/>
            <w:r>
              <w:t>Статистика :</w:t>
            </w:r>
            <w:proofErr w:type="gramEnd"/>
            <w:r>
              <w:t xml:space="preserve"> метод. указания / О.В. Мироненко. – </w:t>
            </w:r>
            <w:proofErr w:type="gramStart"/>
            <w:r>
              <w:t>Кострома :</w:t>
            </w:r>
            <w:proofErr w:type="gramEnd"/>
            <w:r>
              <w:t xml:space="preserve"> Изд-во Костром. гос. </w:t>
            </w:r>
            <w:proofErr w:type="spellStart"/>
            <w:r>
              <w:t>технол</w:t>
            </w:r>
            <w:proofErr w:type="spellEnd"/>
            <w:r>
              <w:t>. Ун-та, 2015. – 8 с.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128CD" w:rsidRDefault="00B128CD" w:rsidP="003D259D">
            <w:pPr>
              <w:jc w:val="center"/>
            </w:pPr>
            <w:r>
              <w:t>0,500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128CD" w:rsidRDefault="00B128CD" w:rsidP="003D259D">
            <w:pPr>
              <w:jc w:val="center"/>
            </w:pPr>
            <w: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128CD" w:rsidRDefault="00B128CD" w:rsidP="003D259D">
            <w:r>
              <w:t>Методические указания по выполнению расчетно-графической работы для студентов, обучающихся по направлению 38.03.01 «Экономика» очной формы обучения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28CD" w:rsidRDefault="00B128CD" w:rsidP="003D259D">
            <w:pPr>
              <w:jc w:val="center"/>
            </w:pPr>
            <w:proofErr w:type="spellStart"/>
            <w:r w:rsidRPr="00470F74">
              <w:t>Печ</w:t>
            </w:r>
            <w:proofErr w:type="spellEnd"/>
            <w:r w:rsidRPr="00470F74">
              <w:t>.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128CD" w:rsidRPr="0074312F" w:rsidRDefault="00B128CD" w:rsidP="003D259D">
            <w:r>
              <w:t xml:space="preserve">Мироненко, О.В. </w:t>
            </w:r>
            <w:proofErr w:type="gramStart"/>
            <w:r>
              <w:t>Статистика :</w:t>
            </w:r>
            <w:proofErr w:type="gramEnd"/>
            <w:r>
              <w:t xml:space="preserve"> метод. указания / О.В. Мироненко. – </w:t>
            </w:r>
            <w:proofErr w:type="gramStart"/>
            <w:r>
              <w:t>Кострома :</w:t>
            </w:r>
            <w:proofErr w:type="gramEnd"/>
            <w:r>
              <w:t xml:space="preserve"> Изд-во Костром. гос. </w:t>
            </w:r>
            <w:proofErr w:type="spellStart"/>
            <w:r>
              <w:t>технол</w:t>
            </w:r>
            <w:proofErr w:type="spellEnd"/>
            <w:r>
              <w:t>. Ун-та, 2015. – 13 с.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128CD" w:rsidRDefault="00B128CD" w:rsidP="003D259D">
            <w:pPr>
              <w:jc w:val="center"/>
            </w:pPr>
            <w:r>
              <w:t>0,813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128CD" w:rsidRDefault="00B128CD" w:rsidP="003D259D">
            <w:pPr>
              <w:jc w:val="center"/>
            </w:pPr>
            <w: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128CD" w:rsidRPr="0049017B" w:rsidRDefault="00B128CD" w:rsidP="003D259D">
            <w:pPr>
              <w:suppressAutoHyphens/>
              <w:jc w:val="both"/>
            </w:pPr>
            <w:r w:rsidRPr="0049017B">
              <w:t>Учебно-методическое пособие для практических занятий</w:t>
            </w:r>
            <w:r>
              <w:t xml:space="preserve"> </w:t>
            </w:r>
            <w:r w:rsidRPr="0049017B">
              <w:t>студентов, обучающихся по направлению 38.03.01 «Экономика»</w:t>
            </w:r>
            <w:r>
              <w:t xml:space="preserve"> </w:t>
            </w:r>
            <w:r w:rsidRPr="0049017B">
              <w:t>очной и заочной форм обучения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28CD" w:rsidRPr="0049017B" w:rsidRDefault="00B128CD" w:rsidP="003D259D">
            <w:pPr>
              <w:jc w:val="center"/>
            </w:pPr>
            <w:proofErr w:type="spellStart"/>
            <w:r w:rsidRPr="0049017B">
              <w:t>Печ</w:t>
            </w:r>
            <w:proofErr w:type="spellEnd"/>
            <w:r w:rsidRPr="0049017B">
              <w:t>.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128CD" w:rsidRPr="0049017B" w:rsidRDefault="00B128CD" w:rsidP="003D259D">
            <w:r w:rsidRPr="0049017B">
              <w:t xml:space="preserve">Мироненко, О. В. Корпоративные </w:t>
            </w:r>
            <w:proofErr w:type="gramStart"/>
            <w:r w:rsidRPr="0049017B">
              <w:t>финансы :</w:t>
            </w:r>
            <w:proofErr w:type="gramEnd"/>
            <w:r w:rsidRPr="0049017B">
              <w:t xml:space="preserve"> учеб.-метод. пособие для </w:t>
            </w:r>
            <w:proofErr w:type="spellStart"/>
            <w:r w:rsidRPr="0049017B">
              <w:t>практ</w:t>
            </w:r>
            <w:proofErr w:type="spellEnd"/>
            <w:r w:rsidRPr="0049017B">
              <w:t xml:space="preserve">. занятий / О. В. Мироненко. – </w:t>
            </w:r>
            <w:proofErr w:type="gramStart"/>
            <w:r w:rsidRPr="0049017B">
              <w:t>Кострома :</w:t>
            </w:r>
            <w:proofErr w:type="gramEnd"/>
            <w:r w:rsidRPr="0049017B">
              <w:t xml:space="preserve"> Изд-во Костром. гос. ун-та, 2016. – 19 с.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128CD" w:rsidRPr="0049017B" w:rsidRDefault="00B128CD" w:rsidP="003D259D">
            <w:pPr>
              <w:jc w:val="center"/>
            </w:pPr>
            <w:r>
              <w:t>1,188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128CD" w:rsidRPr="0049017B" w:rsidRDefault="00B128CD" w:rsidP="003D259D">
            <w:pPr>
              <w:jc w:val="center"/>
            </w:pPr>
            <w:r w:rsidRPr="0049017B">
              <w:t>-</w:t>
            </w:r>
          </w:p>
        </w:tc>
      </w:tr>
      <w:tr w:rsidR="00B128CD" w:rsidTr="003D259D">
        <w:trPr>
          <w:cantSplit/>
        </w:trPr>
        <w:tc>
          <w:tcPr>
            <w:tcW w:w="9709" w:type="dxa"/>
            <w:gridSpan w:val="6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Научные труды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 вопросу о совершенствовании механизма управления финансами предприятия 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«Социальные, экономические и финансовые проблемы перехода экономики в стадию устойчивого роста». Тезисы докладов на международной конференции. Липецк, ЛЭГИ, 1997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0,10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0,05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 Т.Н.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Разработка алгоритма гарантированной выплаты дивидендов по акциям ОАО (научная статья)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Сборник научных трудов молодых ученых КГТУ. Кострома, 1997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0,30 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0,15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 Т.Н.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О</w:t>
            </w:r>
            <w:r>
              <w:rPr>
                <w:rFonts w:ascii="Times New Roman" w:hAnsi="Times New Roman" w:cs="Times New Roman"/>
                <w:caps w:val="0"/>
                <w:lang w:val="en-US"/>
              </w:rPr>
              <w:t> </w:t>
            </w:r>
            <w:r>
              <w:rPr>
                <w:rFonts w:ascii="Times New Roman" w:hAnsi="Times New Roman" w:cs="Times New Roman"/>
                <w:caps w:val="0"/>
              </w:rPr>
              <w:t>влиянии методологии расчета величины незавершенного производства на налоговую политику предприятий льняной промышленности 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«Актуальные проблемы переработки льна в современных условиях». Тезисы докладов на международной научно-технической конференции «Лен-98». Кострома, КГТУ 1998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0,13 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0,07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 Т.Н.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О совершенствовании методологии оценки незавершенного производства на предприятиях льняной промышленности (тезисы докладов)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«Современные технологии и оборудование текстильной промышленности». Тезисы докладов на всероссийской научно-технической конференции «Текстиль-98». Москва, МГТА им. А.Н. Косыгина, 1998 г.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0,06 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0,03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 Т.Н.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Теоретические аспекты проблемы управления финансовыми ресурсами и затратами организации (научная статья)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«Проблемы экономики, финансов и управления производством «Межвузовский сборник научных трудов. Иваново, ИГХТУ, 1999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0,62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0,31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 Т.Н.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Совершенствование системы организационного управления затратами организации 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«Экономическая наука - хозяйственной практике». Тезисы выступлений на первой межвузовской молодежной научно-практической конференции. Кострома, КГУ им. Н.А. Некрасова, 1999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0,08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Совершенствование организационно-методического обеспечения системы управления затратами предприятия (на примере льняной промышленности) (автореферат)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Рук.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1999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1,00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Совершенствование организационно-методического обеспечения системы управления затратами предприятия (на примере льняной промышленности) (диссертация)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Рук.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Кострома. КГТУ. 1999 г.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14,00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Управление затратами предприятия 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«Экономика и управление на рубеже тысячелетий». Тезисы докладов на региональной экономической конференции аспирантов. Ижевск, ИГТУ, 2000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0,06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0,03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 Т.Н.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Разработка механизма защиты прав акционеров на получение дохода от участия в капитале акционерного общества (научная статья)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«Проблемы экономики, финансов и управления производством». Межвузовский сборник научных трудов. Иваново,  ИГХТУ, 2000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0,44 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0,22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 Т.Н.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 вопросу о совершенствовании процедуры формирования себестоимости продукции 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«Российские предприятия в системе рыночных отношений». Тезисы докладов на межрегиональной научно-практической конференции. Ярославль, ЯГУ, 2000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Перспективы организации совместного процесса обучения 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«Проблемы подготовки специалистов в техническом ВУЗе в условиях модернизации высшего образования». Тезисы докладов на международной научно-практической конференции. Кострома, КГТУ, 2003 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0,10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Обязательный и инициативный аудит: сравнительный аспект (научная статья)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Вестник КГТУ, № 8, Кострома, 2003 г.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0,19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Роль аудита в повышении эффективности деятельности предприятий 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«Формирование правовой системы РФ и ее влияние на становление государственности нового типа в Костромской области». Материалы межрегиональной научно-практической конференции. Кострома, Костромская областная дума, КГУ им. Н.А. Некрасова, КГТУ, КГСА, Костромской филиал РГГУ, 2004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0,20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Внутренний аудит (научная статья)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Труды СГУ. Выпуск 66. Костромской филиал СГА. Гуманитарные науки. Москва, 2004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0,31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Упрощенная и общая системы налогообложения: сравнительный аспект (научная статья)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Вестник КГТУ, № 10, Кострома, 2004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0,19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Исследование проблемы классификации и поведения затрат в рамках управленческого учета 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«Студенты и молодые ученые КГТУ – производству»: Материалы 56-й межвузовской научно-технической конференции молодых ученых и студентов.  Кострома. КГТУ, 2004 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0,10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0,05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Лихачева М.А.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Самостоятельная работа студентов как фактор повышения качества образования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Формирование профессиональных качеств современного специалиста в техническом университете: Тезисы докладов. IV Международная научно-методическая конференция. Кострома. КГТУ, 2005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0,06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0,04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Прокофьева Н.Н.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История становления и развития аудита в России и за рубежом 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«Студенты и молодые ученые КГТУ – производству»: Материалы 58-й межвузовской научно-технической конференции молодых ученых и студентов.  Кострома. КГТУ, 2006 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0,06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0,03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Брюханова О.Е.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Сходства и различия форм экономического контроля: аудита, ревизии, финансового контроля, судебно-бухгалтерской экспертизы 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«Студенты и молодые ученые КГТУ – производству»: Материалы 58-й межвузовской научно-технической конференции молодых ученых и студентов.  Кострома. КГТУ, 2006 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0,06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0,03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Афонина И.В.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Этика в аудите (тезисы докладов)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«Студенты и молодые ученые КГТУ – производству»: Материалы 58-й межвузовской научно-технической конференции молодых ученых и студентов.  Кострома. КГТУ, 2006 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0,06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  <w:r>
              <w:rPr>
                <w:rFonts w:ascii="Times New Roman" w:hAnsi="Times New Roman" w:cs="Times New Roman"/>
                <w:caps w:val="0"/>
              </w:rPr>
              <w:sym w:font="Symbol" w:char="F0BE"/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0,03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Нестерова Т.А.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Охрана медицинского учреждения: создание собственной службы безопасности (научная статья)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ООО «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Медиздат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», НП Издательский Дом ПРОСВЕЩЕНИЕ, № 7, 2008 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0,625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Охрана медицинского учреждения: материальное обеспечение работы собственной службы безопасности (научная статья)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ООО «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Медиздат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», НП Издательский Дом ПРОСВЕЩЕНИЕ, № 8, 2008 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0,875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Бухгалтерский учет в бюджетных учреждениях (научная статья)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Вестник КГТУ, № 18, Кострома, 2008 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0,28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Особенности учета расчетных операций с работниками собственной службы безопасности медицинского учреждения (научная статья)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ООО «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Медиздат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», НП Издательский Дом ПРОСВЕЩЕНИЕ, № 10, 2008 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0,44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Исследование процесса поддержки развития малого предпринимательства в Костромской области (научная статья)</w:t>
            </w:r>
          </w:p>
        </w:tc>
        <w:tc>
          <w:tcPr>
            <w:tcW w:w="1134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«Актуальные вопросы деятельности законодательных (представительных) органов власти в современных условиях»: Материалы научно-практической конференции.  Кострома. КГТУ, 2009 г.</w:t>
            </w:r>
          </w:p>
        </w:tc>
        <w:tc>
          <w:tcPr>
            <w:tcW w:w="993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0,375</w:t>
            </w:r>
          </w:p>
        </w:tc>
        <w:tc>
          <w:tcPr>
            <w:tcW w:w="1842" w:type="dxa"/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bottom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Трансформация форм организации бизнеса в условиях рыночной экономики: налоговый аспект (научная статья)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Вестник КГТУ, № 20, Кострома, 2009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Процедура планирования аудиторской проверки (тезисы докладов)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«Студенты и молодые ученые КГТУ – производству»: Материалы 61-й межвузовской научно-технической конференции молодых ученых и студентов.  Кострома. КГТУ, 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0,062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Давыдова А.Ю.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Исследование процедуры аттестации аудиторов в России 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Студенты и молодые ученые КГТУ – производству»: Материалы 61-й межвузовской научно-технической конференции молодых ученых и студентов.  Кострома. КГТУ, 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0,088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Смирнова С.А.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Учетная политика организации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Молодежь и экономика»: Материалы </w:t>
            </w:r>
            <w:r>
              <w:rPr>
                <w:rFonts w:ascii="Times New Roman" w:hAnsi="Times New Roman" w:cs="Times New Roman"/>
                <w:caps w:val="0"/>
                <w:lang w:val="tr-TR"/>
              </w:rPr>
              <w:t xml:space="preserve">VI </w:t>
            </w:r>
            <w:r>
              <w:rPr>
                <w:rFonts w:ascii="Times New Roman" w:hAnsi="Times New Roman" w:cs="Times New Roman"/>
                <w:caps w:val="0"/>
              </w:rPr>
              <w:t>Международной научной конференции молодых ученых, аспирантов и студентов. Ярославль. Военная финансово-экономическая академия, 2009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0,125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0,063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Курочкина Н.С.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Развитие форм организации бизнеса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Научные труды молодых ученых КГТУ. В 2 ч. Часть 2. Выпуск 11. Кострома. КГТУ, 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0,250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Кадникова А.Н.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aps w:val="0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aps w:val="0"/>
              </w:rPr>
              <w:t xml:space="preserve"> оплаты труда работников системы образования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Научные труды молодых ученых КГТУ. В 2 ч. Часть 2. Выпуск 11. Кострома. КГТУ, 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0,250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Смирнова Е.С.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Порядок расчета пособий по временной нетрудоспособности и в связи с материнством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ООО «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Медиздат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», НП Издательский Дом ПРОСВЕЩЕНИЕ, № 1, 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Формы трансформации бизнеса и факторы, ее определяющие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Эл.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pStyle w:val="Noeeu1"/>
              <w:spacing w:before="5" w:after="5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Журнал «Научный вестник Костромского государственного технологического университета», № 1, Кострома, 2010 г.</w:t>
            </w:r>
          </w:p>
          <w:p w:rsidR="00B128CD" w:rsidRDefault="00B128CD" w:rsidP="003D259D">
            <w:pPr>
              <w:pStyle w:val="Noeeu1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 w:rsidRPr="00814517">
              <w:rPr>
                <w:rFonts w:ascii="Times New Roman" w:hAnsi="Times New Roman" w:cs="Times New Roman"/>
                <w:caps w:val="0"/>
              </w:rPr>
              <w:t>http://vestnik.kstu.edu.ru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0,375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0,188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Кадникова А.Н.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Разработка показателей оценки эффективности деятельности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aps w:val="0"/>
              </w:rPr>
              <w:t>предпринимате-льства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aps w:val="0"/>
              </w:rPr>
              <w:t xml:space="preserve"> в Костромской области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Вестник Костромского государственного технологического университета, № 2 (24), Кострома, 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0,250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Анцибор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 xml:space="preserve"> Г.А.</w:t>
            </w:r>
          </w:p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Крюкова А.А.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Оценка привлекательности аудиторских услуг 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Студенты и молодые ученые КГТУ – производству»: Материалы 62-й межвузовской научно-технической конференции молодых ученых и студентов.  Кострома. КГТУ, 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0,062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Новожилова Ж.М.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Предотвращение угроз нарушения основных принципов аудита 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Студенты и молодые ученые КГТУ – производству»: Материалы 62-й межвузовской научно-технической конференции молодых ученых и студентов.  Кострома. КГТУ, 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0,062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Оханова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 xml:space="preserve"> Е.Е.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 w:rsidRPr="009610B2">
              <w:rPr>
                <w:rFonts w:ascii="Times New Roman" w:hAnsi="Times New Roman" w:cs="Times New Roman"/>
                <w:caps w:val="0"/>
              </w:rPr>
              <w:t>Поставка и возврат некачественного медицинского оборудования</w:t>
            </w:r>
            <w:r>
              <w:rPr>
                <w:rFonts w:ascii="Times New Roman" w:hAnsi="Times New Roman" w:cs="Times New Roman"/>
                <w:caps w:val="0"/>
              </w:rPr>
              <w:t xml:space="preserve">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ООО «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Медиздат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», НП Издательский Дом ПРОСВЕЩЕНИЕ, № 12, 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166D6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F166D6">
              <w:t xml:space="preserve">Разработка методических подходов к оценке развития </w:t>
            </w:r>
          </w:p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rPr>
                <w:rFonts w:ascii="Times New Roman" w:hAnsi="Times New Roman" w:cs="Times New Roman"/>
                <w:caps w:val="0"/>
              </w:rPr>
            </w:pPr>
            <w:r w:rsidRPr="00F166D6">
              <w:rPr>
                <w:rFonts w:ascii="Times New Roman" w:hAnsi="Times New Roman" w:cs="Times New Roman"/>
                <w:caps w:val="0"/>
              </w:rPr>
              <w:t>малого бизнеса в регионе</w:t>
            </w:r>
            <w:r>
              <w:rPr>
                <w:rFonts w:ascii="Times New Roman" w:hAnsi="Times New Roman" w:cs="Times New Roman"/>
                <w:caps w:val="0"/>
              </w:rPr>
              <w:t xml:space="preserve">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Эл.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Журнал «Научный вестник Костромского государственного технологического университета», № 2, Кострома, 2010 г.</w:t>
            </w:r>
          </w:p>
          <w:p w:rsidR="00B128CD" w:rsidRDefault="00B128CD" w:rsidP="00B435E3">
            <w:pPr>
              <w:pStyle w:val="Noeeu1"/>
              <w:spacing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 w:rsidRPr="00814517">
              <w:rPr>
                <w:rFonts w:ascii="Times New Roman" w:hAnsi="Times New Roman" w:cs="Times New Roman"/>
                <w:caps w:val="0"/>
              </w:rPr>
              <w:t>http://vestnik.kstu.edu.ru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1,130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0,565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Крюкова А.А.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  <w:rPr>
                <w:caps/>
              </w:rPr>
            </w:pPr>
            <w:r w:rsidRPr="00262813">
              <w:t>Процедура расследования несчастных случаев на производстве и ее документальное отражение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«Афина», № 1,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  <w:rPr>
                <w:caps/>
              </w:rPr>
            </w:pPr>
            <w:proofErr w:type="spellStart"/>
            <w:proofErr w:type="gramStart"/>
            <w:r>
              <w:t>Профессиональ-ные</w:t>
            </w:r>
            <w:proofErr w:type="spellEnd"/>
            <w:proofErr w:type="gramEnd"/>
            <w:r>
              <w:t xml:space="preserve"> заболевания работников медицинских учреждений: процедура установления и порядок определения размера обеспечения по страхованию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«Афина», № 3,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0,938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  <w:rPr>
                <w:caps/>
              </w:rPr>
            </w:pPr>
            <w:r>
              <w:t xml:space="preserve">Изменения в системе обязательного пенсионного страхования работников медицинских учреждений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«Афина», № 4,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  <w:rPr>
                <w:caps/>
              </w:rPr>
            </w:pPr>
            <w:r>
              <w:t xml:space="preserve">Документальное оформление взаимоотношений медицинского учреждения с продавцами – частными лицами, индивидуальными предпринимателями и юридическими лицами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«Афина», № 5,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  <w:trHeight w:val="1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 xml:space="preserve">Порядок осуществления расчетов в системе обязательного медицинского страхования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«Афина», № 6,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0,844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 xml:space="preserve">О порядке внесения изменений в уставы медицинских учреждений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«Афина», № 8,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0,406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 xml:space="preserve">Дополнительная диспансеризация работающих граждан и диспансеризация детей в системе обязательного медицинского страхования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«Афина», № 8,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 xml:space="preserve">Организация индивидуального (персонифицированного) учета в системе обязательного пенсионного страхования работников медицинских учреждений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журнал для бухгалтера «Бухучет в здравоохранении». Изд-во «Афина», № 9,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0,531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 xml:space="preserve">Методические подходы к анализу банкротства субъектов хозяйствования региона в разрезе организационно-правовых форм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Вестник КГТУ:  экономические науки № 1, Кострома,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0,344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Крюкова А.А.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>Трансформация образовательного процесса на основе внедрения проектного подхода и организации мотивации на саморазвитие и рефлексивного осмысления 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D80950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Актуальные проблемы образовательной деятельности вуза в условиях уровневой системы высшего профессионального образования: Тезисы докладов </w:t>
            </w:r>
            <w:r>
              <w:rPr>
                <w:rFonts w:ascii="Times New Roman" w:hAnsi="Times New Roman" w:cs="Times New Roman"/>
                <w:caps w:val="0"/>
                <w:lang w:val="en-US"/>
              </w:rPr>
              <w:t>VII</w:t>
            </w:r>
            <w:r>
              <w:rPr>
                <w:rFonts w:ascii="Times New Roman" w:hAnsi="Times New Roman" w:cs="Times New Roman"/>
                <w:caps w:val="0"/>
              </w:rPr>
              <w:t xml:space="preserve"> международной научно-методической конференции. Кострома. КГТУ,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E71549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hyperlink r:id="rId5" w:history="1">
              <w:r w:rsidR="00B128CD" w:rsidRPr="00F7160A">
                <w:t xml:space="preserve">Совершенствование механизма </w:t>
              </w:r>
              <w:proofErr w:type="spellStart"/>
              <w:r w:rsidR="00B128CD" w:rsidRPr="00F7160A">
                <w:t>тарифообразования</w:t>
              </w:r>
              <w:proofErr w:type="spellEnd"/>
              <w:r w:rsidR="00B128CD" w:rsidRPr="00F7160A">
                <w:t xml:space="preserve"> на услуги по передаче электрической энергии региональных сетевых компаний</w:t>
              </w:r>
            </w:hyperlink>
            <w:r w:rsidR="00B128CD">
              <w:t xml:space="preserve">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Эл.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Журнал «Научный вестник Костромского государственного технологического университета», № 1, Кострома, 2012 г.</w:t>
            </w:r>
            <w:r w:rsidRPr="00814517">
              <w:rPr>
                <w:rFonts w:ascii="Times New Roman" w:hAnsi="Times New Roman" w:cs="Times New Roman"/>
                <w:caps w:val="0"/>
              </w:rPr>
              <w:t xml:space="preserve"> http://vestnik.kstu.edu.ru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0,263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936CA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2936CA">
              <w:t>Оценка влияния законодательства на форму организации бизнеса</w:t>
            </w:r>
            <w:r>
              <w:t xml:space="preserve">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936CA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proofErr w:type="spellStart"/>
            <w:r>
              <w:rPr>
                <w:rFonts w:ascii="Times New Roman" w:hAnsi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936CA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Вестник КГТУ:  экономические науки № 1(2), Кострома, 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936CA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0,344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936CA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>Налог на доходы физических лиц: проблемы и решения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proofErr w:type="spellStart"/>
            <w:r w:rsidRPr="008B3C22">
              <w:rPr>
                <w:rFonts w:ascii="Times New Roman" w:hAnsi="Times New Roman"/>
                <w:caps w:val="0"/>
              </w:rPr>
              <w:t>Печ</w:t>
            </w:r>
            <w:proofErr w:type="spellEnd"/>
            <w:r w:rsidRPr="008B3C22">
              <w:rPr>
                <w:rFonts w:ascii="Times New Roman" w:hAnsi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</w:t>
            </w:r>
            <w:r>
              <w:rPr>
                <w:rFonts w:ascii="Times New Roman" w:hAnsi="Times New Roman"/>
                <w:caps w:val="0"/>
              </w:rPr>
              <w:t>, № 2, 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 w:rsidRPr="008B3C22">
              <w:rPr>
                <w:rFonts w:ascii="Times New Roman" w:hAnsi="Times New Roman"/>
                <w:caps w:val="0"/>
              </w:rPr>
              <w:t>0,625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 w:rsidRPr="008B3C22">
              <w:rPr>
                <w:rFonts w:ascii="Times New Roman" w:hAnsi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>Изменения в системе обязательного страхования работников медицинских учреждений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proofErr w:type="spellStart"/>
            <w:r w:rsidRPr="008B3C22">
              <w:rPr>
                <w:rFonts w:ascii="Times New Roman" w:hAnsi="Times New Roman"/>
                <w:caps w:val="0"/>
              </w:rPr>
              <w:t>Печ</w:t>
            </w:r>
            <w:proofErr w:type="spellEnd"/>
            <w:r w:rsidRPr="008B3C22">
              <w:rPr>
                <w:rFonts w:ascii="Times New Roman" w:hAnsi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/>
                <w:caps w:val="0"/>
                <w:szCs w:val="2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</w:t>
            </w:r>
            <w:r w:rsidRPr="008B3C22">
              <w:rPr>
                <w:rFonts w:ascii="Times New Roman" w:hAnsi="Times New Roman"/>
                <w:caps w:val="0"/>
                <w:szCs w:val="20"/>
              </w:rPr>
              <w:t>, № 3, 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0,531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-</w:t>
            </w:r>
          </w:p>
        </w:tc>
      </w:tr>
      <w:tr w:rsidR="00B128CD" w:rsidRPr="00211958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211958">
              <w:t>Профессиональные заболевания работников медицинских учреждений: процедура установления и порядок определения размера обеспечения по страхованию</w:t>
            </w:r>
            <w:r>
              <w:t xml:space="preserve">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proofErr w:type="spellStart"/>
            <w:r>
              <w:rPr>
                <w:rFonts w:ascii="Times New Roman" w:hAnsi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/>
                <w:caps w:val="0"/>
                <w:szCs w:val="2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</w:t>
            </w:r>
            <w:r w:rsidRPr="008B3C22">
              <w:rPr>
                <w:rFonts w:ascii="Times New Roman" w:hAnsi="Times New Roman"/>
                <w:caps w:val="0"/>
                <w:szCs w:val="20"/>
              </w:rPr>
              <w:t>, № 4, 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0,938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-</w:t>
            </w:r>
          </w:p>
        </w:tc>
      </w:tr>
      <w:tr w:rsidR="00B128CD" w:rsidRPr="00211958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>Порядок применения бланков строгой отчетности учреждениями здравоохранения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proofErr w:type="spellStart"/>
            <w:r>
              <w:rPr>
                <w:rFonts w:ascii="Times New Roman" w:hAnsi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/>
                <w:caps w:val="0"/>
                <w:szCs w:val="2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</w:t>
            </w:r>
            <w:r w:rsidRPr="008B3C22">
              <w:rPr>
                <w:rFonts w:ascii="Times New Roman" w:hAnsi="Times New Roman"/>
                <w:caps w:val="0"/>
                <w:szCs w:val="20"/>
              </w:rPr>
              <w:t>, № 5, 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1,188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>Виды страхового обеспечения по обязательному страхованию на случай временной нетрудоспособности и в связи с материнством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proofErr w:type="spellStart"/>
            <w:r>
              <w:rPr>
                <w:rFonts w:ascii="Times New Roman" w:hAnsi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/>
                <w:caps w:val="0"/>
                <w:szCs w:val="2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</w:t>
            </w:r>
            <w:r w:rsidRPr="008B3C22">
              <w:rPr>
                <w:rFonts w:ascii="Times New Roman" w:hAnsi="Times New Roman"/>
                <w:caps w:val="0"/>
                <w:szCs w:val="20"/>
              </w:rPr>
              <w:t>, № 5, 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0,875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>Учет расчетов с работниками учреждений здравоохранения по предоставленным отпускам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proofErr w:type="spellStart"/>
            <w:r>
              <w:rPr>
                <w:rFonts w:ascii="Times New Roman" w:hAnsi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/>
                <w:caps w:val="0"/>
                <w:szCs w:val="2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</w:t>
            </w:r>
            <w:r w:rsidRPr="008B3C22">
              <w:rPr>
                <w:rFonts w:ascii="Times New Roman" w:hAnsi="Times New Roman"/>
                <w:caps w:val="0"/>
                <w:szCs w:val="20"/>
              </w:rPr>
              <w:t>, № 7, 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1,438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11958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>Учет операций по предоставлению работникам учреждений здравоохранения санаторно-курортного лечения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331F62">
              <w:t>Печ</w:t>
            </w:r>
            <w:proofErr w:type="spellEnd"/>
            <w:r w:rsidRPr="00331F62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/>
                <w:caps w:val="0"/>
                <w:szCs w:val="2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</w:t>
            </w:r>
            <w:r w:rsidRPr="008B3C22">
              <w:rPr>
                <w:rFonts w:ascii="Times New Roman" w:hAnsi="Times New Roman"/>
                <w:caps w:val="0"/>
                <w:szCs w:val="20"/>
              </w:rPr>
              <w:t xml:space="preserve">, № </w:t>
            </w:r>
            <w:r>
              <w:rPr>
                <w:rFonts w:ascii="Times New Roman" w:hAnsi="Times New Roman"/>
                <w:caps w:val="0"/>
                <w:szCs w:val="20"/>
              </w:rPr>
              <w:t>8</w:t>
            </w:r>
            <w:r w:rsidRPr="008B3C22">
              <w:rPr>
                <w:rFonts w:ascii="Times New Roman" w:hAnsi="Times New Roman"/>
                <w:caps w:val="0"/>
                <w:szCs w:val="20"/>
              </w:rPr>
              <w:t>, 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0,938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/>
                <w:caps w:val="0"/>
              </w:rPr>
            </w:pPr>
            <w:r>
              <w:rPr>
                <w:rFonts w:ascii="Times New Roman" w:hAnsi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>Учет дорожно-транспортных происшествий в учреждениях здравоохранения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331F62">
              <w:t>Печ</w:t>
            </w:r>
            <w:proofErr w:type="spellEnd"/>
            <w:r w:rsidRPr="00331F62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/>
                <w:caps w:val="0"/>
                <w:szCs w:val="2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</w:t>
            </w:r>
            <w:r w:rsidRPr="008B3C22">
              <w:rPr>
                <w:rFonts w:ascii="Times New Roman" w:hAnsi="Times New Roman"/>
                <w:caps w:val="0"/>
                <w:szCs w:val="20"/>
              </w:rPr>
              <w:t xml:space="preserve">, № </w:t>
            </w:r>
            <w:r>
              <w:rPr>
                <w:rFonts w:ascii="Times New Roman" w:hAnsi="Times New Roman"/>
                <w:caps w:val="0"/>
                <w:szCs w:val="20"/>
              </w:rPr>
              <w:t>11</w:t>
            </w:r>
            <w:r w:rsidRPr="008B3C22">
              <w:rPr>
                <w:rFonts w:ascii="Times New Roman" w:hAnsi="Times New Roman"/>
                <w:caps w:val="0"/>
                <w:szCs w:val="20"/>
              </w:rPr>
              <w:t>, 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>
              <w:t>Документальное оформление процедуры сокращения численности и штата работников учреждения здравоохранения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331F62">
              <w:t>Печ</w:t>
            </w:r>
            <w:proofErr w:type="spellEnd"/>
            <w:r w:rsidRPr="00331F62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8B3C22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/>
                <w:caps w:val="0"/>
                <w:szCs w:val="20"/>
              </w:rPr>
            </w:pPr>
            <w:r>
              <w:rPr>
                <w:rFonts w:ascii="Times New Roman" w:hAnsi="Times New Roman" w:cs="Times New Roman"/>
                <w:caps w:val="0"/>
              </w:rPr>
              <w:t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</w:t>
            </w:r>
            <w:r w:rsidRPr="008B3C22">
              <w:rPr>
                <w:rFonts w:ascii="Times New Roman" w:hAnsi="Times New Roman"/>
                <w:caps w:val="0"/>
                <w:szCs w:val="20"/>
              </w:rPr>
              <w:t xml:space="preserve">, № </w:t>
            </w:r>
            <w:r>
              <w:rPr>
                <w:rFonts w:ascii="Times New Roman" w:hAnsi="Times New Roman"/>
                <w:caps w:val="0"/>
                <w:szCs w:val="20"/>
              </w:rPr>
              <w:t>12</w:t>
            </w:r>
            <w:r w:rsidRPr="008B3C22">
              <w:rPr>
                <w:rFonts w:ascii="Times New Roman" w:hAnsi="Times New Roman"/>
                <w:caps w:val="0"/>
                <w:szCs w:val="20"/>
              </w:rPr>
              <w:t>, 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1,875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965FC4">
              <w:t>О разработке экономического норматива затрат на оплату труда работников образовательных учреждений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Эл.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Журнал «Научный вестник КГТУ», 2013. № 2.</w:t>
            </w:r>
          </w:p>
          <w:p w:rsidR="00B128CD" w:rsidRPr="00965FC4" w:rsidRDefault="00B128CD" w:rsidP="00B435E3">
            <w:pPr>
              <w:pStyle w:val="Noeeu1"/>
              <w:spacing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 w:rsidRPr="00814517">
              <w:rPr>
                <w:rFonts w:ascii="Times New Roman" w:hAnsi="Times New Roman" w:cs="Times New Roman"/>
                <w:caps w:val="0"/>
              </w:rPr>
              <w:t>http://vestnik.kstu.edu.ru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965FC4">
              <w:t>Трансформация образовательного процесса как основа успешного экономического развития 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927BB8">
              <w:t>Печ</w:t>
            </w:r>
            <w:proofErr w:type="spellEnd"/>
            <w:r w:rsidRPr="00927BB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 xml:space="preserve">Инновационное развитие экономических систем: материалы международной научной конференции, посвященной 80-летию КГТУ и 45-летию ИУЭФ. – Кострома: КГТУ, 2013.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0,063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t>Об утверждении Программы государственных гарантий бесплатного оказания гражданам медицинской помощи на 2013 год и на плановый период 2014 и 2015 годов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1,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rPr>
                <w:bCs/>
              </w:rPr>
              <w:t>Учет возмещения ущерба, причиненного работниками учреждению</w:t>
            </w:r>
            <w:r>
              <w:rPr>
                <w:bCs/>
              </w:rP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2,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965FC4">
              <w:rPr>
                <w:bCs/>
              </w:rPr>
              <w:t>Учет возмещения ущерба, причиненного работниками учреждению</w:t>
            </w:r>
            <w:r>
              <w:rPr>
                <w:bCs/>
              </w:rP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927BB8">
              <w:t>Печ</w:t>
            </w:r>
            <w:proofErr w:type="spellEnd"/>
            <w:r w:rsidRPr="00927BB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Информационно-аналитический журнал «Автономные учреждения». ИД «Панорама». Изд-во «Афина», № 2, 2013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965FC4">
              <w:rPr>
                <w:bCs/>
              </w:rPr>
              <w:t>Учет возмещения ущерба, причиненного работниками учреждению</w:t>
            </w:r>
            <w:r>
              <w:rPr>
                <w:bCs/>
              </w:rP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927BB8">
              <w:t>Печ</w:t>
            </w:r>
            <w:proofErr w:type="spellEnd"/>
            <w:r w:rsidRPr="00927BB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Журнал «Бухгалтерский учет и налогообложение в бюджетных организациях» ИД «Панорама». Изд-во «Афина», № 2, 2013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t>Порядок исчисления и учет налога на доходы физических лиц в учреждениях здравоохранения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4,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rPr>
                <w:lang w:bidi="en-US"/>
              </w:rPr>
              <w:t>НДФЛ при предоставлении бесплатного питания и бесплатного проезда работникам учреждений здравоохранения</w:t>
            </w:r>
            <w:r>
              <w:rPr>
                <w:lang w:bidi="en-US"/>
              </w:rP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927BB8">
              <w:t>Печ</w:t>
            </w:r>
            <w:proofErr w:type="spellEnd"/>
            <w:r w:rsidRPr="00927BB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 xml:space="preserve">Журнал «Бухгалтерский учет и налогообложение в бюджетных организациях» ИД «Панорама». Изд-во «Афина», № </w:t>
            </w:r>
            <w:r>
              <w:rPr>
                <w:rFonts w:ascii="Times New Roman" w:hAnsi="Times New Roman" w:cs="Times New Roman"/>
                <w:caps w:val="0"/>
              </w:rPr>
              <w:t>5</w:t>
            </w:r>
            <w:r w:rsidRPr="00965FC4">
              <w:rPr>
                <w:rFonts w:ascii="Times New Roman" w:hAnsi="Times New Roman" w:cs="Times New Roman"/>
                <w:caps w:val="0"/>
              </w:rPr>
              <w:t>, 2013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rPr>
                <w:shd w:val="clear" w:color="auto" w:fill="FFFFFF"/>
              </w:rPr>
              <w:t>«Зарплатные проекты» учреждений здравоохранения</w:t>
            </w:r>
            <w:r>
              <w:rPr>
                <w:shd w:val="clear" w:color="auto" w:fill="FFFFFF"/>
              </w:rP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5,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0,438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70D86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970D86">
              <w:rPr>
                <w:rFonts w:ascii="Times New Roman" w:hAnsi="Times New Roman" w:cs="Times New Roman"/>
                <w:caps w:val="0"/>
                <w:shd w:val="clear" w:color="auto" w:fill="FFFFFF"/>
              </w:rPr>
              <w:t>Барашкова</w:t>
            </w:r>
            <w:proofErr w:type="spellEnd"/>
            <w:r w:rsidRPr="00970D86">
              <w:rPr>
                <w:rFonts w:ascii="Times New Roman" w:hAnsi="Times New Roman" w:cs="Times New Roman"/>
                <w:caps w:val="0"/>
                <w:shd w:val="clear" w:color="auto" w:fill="FFFFFF"/>
              </w:rPr>
              <w:t xml:space="preserve"> И.А.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rPr>
                <w:lang w:bidi="en-US"/>
              </w:rPr>
              <w:t>НДФЛ при предоставлении бесплатного питания и бесплатного проезда работникам учреждений здравоохранения</w:t>
            </w:r>
            <w:r>
              <w:rPr>
                <w:lang w:bidi="en-US"/>
              </w:rP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5,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965FC4">
              <w:t>Об особенностях реализации в 2013 году капитальных вложений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927BB8">
              <w:t>Печ</w:t>
            </w:r>
            <w:proofErr w:type="spellEnd"/>
            <w:r w:rsidRPr="00927BB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Информационно-аналитический журнал «Автономные учреждения». ИД «Панорама». Изд-во «Афина», № 6, 2013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0,938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Тихонова С.С.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t>Об особенностях реализации в 2013 году капитальных вложений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6,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0,938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 w:rsidRPr="00965FC4">
              <w:rPr>
                <w:rFonts w:ascii="Times New Roman" w:hAnsi="Times New Roman" w:cs="Times New Roman"/>
                <w:caps w:val="0"/>
              </w:rPr>
              <w:t>Тихонова С.С.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rPr>
                <w:lang w:bidi="en-US"/>
              </w:rPr>
              <w:t>Об ответственности бухгалтеров учреждений здравоохранения</w:t>
            </w:r>
            <w:r>
              <w:rPr>
                <w:lang w:bidi="en-US"/>
              </w:rP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6,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rPr>
                <w:lang w:bidi="en-US"/>
              </w:rPr>
              <w:t>Исчисление НДФЛ при заключении договора аренды автомобиля и при предоставлении работнику организации процентного и беспроцентного займов</w:t>
            </w:r>
            <w:r>
              <w:rPr>
                <w:lang w:bidi="en-US"/>
              </w:rP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7,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rPr>
                <w:lang w:bidi="en-US"/>
              </w:rPr>
              <w:t>Аттестация рабочих мест по условиям труда: организация и учет расходов</w:t>
            </w:r>
            <w:r>
              <w:rPr>
                <w:lang w:bidi="en-US"/>
              </w:rP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7,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rPr>
                <w:lang w:bidi="en-US"/>
              </w:rPr>
              <w:t>Учет приобретения медицинского оборудования, относящегося к категории особо ценного движимого имущества</w:t>
            </w:r>
            <w:r>
              <w:rPr>
                <w:lang w:bidi="en-US"/>
              </w:rP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8,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rPr>
                <w:lang w:bidi="en-US"/>
              </w:rPr>
              <w:t>Исчисление и учет НДФЛ с выплат, получаемых за умершего работника</w:t>
            </w:r>
            <w:r>
              <w:rPr>
                <w:lang w:bidi="en-US"/>
              </w:rP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8,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RPr="00965FC4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5D413F">
              <w:rPr>
                <w:bCs/>
              </w:rPr>
              <w:t>Учет возмещения ущерба, причиненного работниками учреждению</w:t>
            </w:r>
            <w:r>
              <w:rPr>
                <w:bCs/>
              </w:rPr>
              <w:t xml:space="preserve"> </w:t>
            </w:r>
            <w:r w:rsidRPr="007F4A1B">
              <w:t>(научная статья)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F93ABA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F93ABA">
              <w:t>Печ</w:t>
            </w:r>
            <w:proofErr w:type="spellEnd"/>
            <w:r w:rsidRPr="00F93AB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12, 2013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965FC4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 xml:space="preserve">О внесении изменений в законодательство Российской Федерации по вопросам охраны </w:t>
            </w:r>
            <w:r w:rsidRPr="0037720E">
              <w:t>здоровья граждан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ap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1,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37720E">
              <w:t>Организация экономическим субъектом внутреннего контроля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1275C9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1275C9">
              <w:t>Печ</w:t>
            </w:r>
            <w:proofErr w:type="spellEnd"/>
            <w:r w:rsidRPr="001275C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2,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0,625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О разработке экономического норматива затрат на оплату труда работников медицинских организаций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1275C9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1275C9">
              <w:t>Печ</w:t>
            </w:r>
            <w:proofErr w:type="spellEnd"/>
            <w:r w:rsidRPr="001275C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2,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Правовые аспекты изменений законодательства Российской Федерации по вопросам охраны здоровья граждан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1275C9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1275C9">
              <w:t>Печ</w:t>
            </w:r>
            <w:proofErr w:type="spellEnd"/>
            <w:r w:rsidRPr="001275C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3,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0,375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Учет приобретения медицинского оборудования с удержанием санкций за ненадлежащее исполнение обязательств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1275C9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1275C9">
              <w:t>Печ</w:t>
            </w:r>
            <w:proofErr w:type="spellEnd"/>
            <w:r w:rsidRPr="001275C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4,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D616B2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Бухгалтерский учет расходов на мобильную связь в бюджетных медицинских учреждениях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35394F">
              <w:t>Печ</w:t>
            </w:r>
            <w:proofErr w:type="spellEnd"/>
            <w:r w:rsidRPr="0035394F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5,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D616B2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Бухгалтерский учет расходов на мобильную связь в автономных учреждениях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35394F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35394F">
              <w:t>Печ</w:t>
            </w:r>
            <w:proofErr w:type="spellEnd"/>
            <w:r w:rsidRPr="0035394F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Информационно-аналитический журнал «Автономные учреждения». ИД «Панорама». Изд-во «Афина», № 5, 2014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D616B2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Бухгалтерский учет расходов по страхованию от несчастных случаев на производстве и профессиональных заболеваний в бюджетном медицинском учреждении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35394F">
              <w:t>Печ</w:t>
            </w:r>
            <w:proofErr w:type="spellEnd"/>
            <w:r w:rsidRPr="0035394F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6,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0,875</w:t>
            </w:r>
          </w:p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____</w:t>
            </w:r>
          </w:p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Королева М.Л.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D616B2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Налогообложение расходов на мобильную связь в бюджетных медицинских учреждениях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35394F">
              <w:t>Печ</w:t>
            </w:r>
            <w:proofErr w:type="spellEnd"/>
            <w:r w:rsidRPr="0035394F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6,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D616B2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Налогообложение расходов на мобильную связь в автономных учреждениях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35394F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35394F">
              <w:t>Печ</w:t>
            </w:r>
            <w:proofErr w:type="spellEnd"/>
            <w:r w:rsidRPr="0035394F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Информационно-аналитический журнал «Автономные учреждения». ИД «Панорама». Изд-во «Афина», № 6, 2014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D616B2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Учет и налогообложение расходов на охрану в медицинских учреждениях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35394F">
              <w:t>Печ</w:t>
            </w:r>
            <w:proofErr w:type="spellEnd"/>
            <w:r w:rsidRPr="0035394F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7,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D616B2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Изменения в порядке ведения кассовых операций и осуществлении наличных расчетов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237DEB">
              <w:t>Печ</w:t>
            </w:r>
            <w:proofErr w:type="spellEnd"/>
            <w:r w:rsidRPr="00237DEB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8,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0,375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Проблемные вопросы ведения бухгалтерского учета нефинансовых активов медицинской организации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237DEB">
              <w:t>Печ</w:t>
            </w:r>
            <w:proofErr w:type="spellEnd"/>
            <w:r w:rsidRPr="00237DEB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8,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tabs>
                <w:tab w:val="left" w:pos="567"/>
              </w:tabs>
              <w:spacing w:beforeLines="26" w:before="62" w:afterLines="26" w:after="62"/>
              <w:jc w:val="both"/>
            </w:pPr>
            <w:r w:rsidRPr="00D616B2">
              <w:t>Проблемные вопросы ведения бухгалтерского учета финансовых активов медицинской организации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237DEB">
              <w:t>Печ</w:t>
            </w:r>
            <w:proofErr w:type="spellEnd"/>
            <w:r w:rsidRPr="00237DEB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left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Ежемесячный научно-практический рецензируемый журнал для руководителей, главных бухгалтеров и экономистов  медицинских учреждений «Бухучет в здравоохранении». ИД «Панорама». Изд-во «Афина», № 8, 2014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keepLines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0,250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spacing w:beforeLines="26" w:before="62" w:afterLines="26" w:after="62"/>
              <w:ind w:firstLine="0"/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 w:rsidRPr="00487309">
              <w:t xml:space="preserve">Разработка рекомендаций по постановке бухгалтерского учета </w:t>
            </w:r>
            <w:proofErr w:type="spellStart"/>
            <w:r w:rsidRPr="00487309">
              <w:t>аутсорсером</w:t>
            </w:r>
            <w:proofErr w:type="spellEnd"/>
            <w:r w:rsidRPr="00487309">
              <w:t xml:space="preserve"> в организациях, применяющих упрощенную систему налогообложения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Эл.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>
              <w:t xml:space="preserve">Журнал </w:t>
            </w:r>
            <w:r w:rsidRPr="00487309">
              <w:t>«Научный вестник КГТУ», №2, 2015 г.</w:t>
            </w:r>
            <w:r w:rsidRPr="00814517">
              <w:t xml:space="preserve"> http://vestnik.kstu.edu.ru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pPr>
              <w:jc w:val="center"/>
            </w:pPr>
            <w:r>
              <w:t>0,183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pPr>
              <w:suppressAutoHyphens/>
              <w:jc w:val="center"/>
            </w:pPr>
            <w: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 w:rsidRPr="00487309">
              <w:t xml:space="preserve">Исследование рынка аутсорсинга бухгалтерских услуг в России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Эл.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>
              <w:t xml:space="preserve">Журнал </w:t>
            </w:r>
            <w:r w:rsidRPr="00487309">
              <w:t>«Научный вестник КГТУ», №2, 2015 г.</w:t>
            </w:r>
            <w:r w:rsidRPr="00814517">
              <w:t xml:space="preserve"> http://vestnik.kstu.edu.ru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0,045</w:t>
            </w:r>
          </w:p>
          <w:p w:rsidR="00B128CD" w:rsidRPr="007D6663" w:rsidRDefault="00B128CD" w:rsidP="003D259D">
            <w:pPr>
              <w:jc w:val="center"/>
            </w:pPr>
            <w:r>
              <w:t>____</w:t>
            </w:r>
          </w:p>
          <w:p w:rsidR="00B128CD" w:rsidRPr="00A0214A" w:rsidRDefault="00B128CD" w:rsidP="003D259D">
            <w:pPr>
              <w:jc w:val="center"/>
            </w:pPr>
            <w:r>
              <w:t>0,025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pPr>
              <w:suppressAutoHyphens/>
              <w:jc w:val="both"/>
            </w:pPr>
            <w:r w:rsidRPr="00487309">
              <w:t>Яновская В.А.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 w:rsidRPr="00487309">
              <w:t>Проблемы и направления формирования доверия населения к официальной статистике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proofErr w:type="spellStart"/>
            <w:r w:rsidRPr="00D3578A">
              <w:t>Печ</w:t>
            </w:r>
            <w:proofErr w:type="spellEnd"/>
            <w:r w:rsidRPr="00D3578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 w:rsidRPr="00487309">
              <w:t>«Роль статистики в развитии общества. Исторический опыт</w:t>
            </w:r>
            <w:r>
              <w:t>. Достижения. П</w:t>
            </w:r>
            <w:r w:rsidRPr="00487309">
              <w:t>ерспективы»</w:t>
            </w:r>
            <w:r>
              <w:t>: Материалы</w:t>
            </w:r>
            <w:r w:rsidRPr="00487309">
              <w:t xml:space="preserve"> межрегиональной научно-практической конференции</w:t>
            </w:r>
            <w:r>
              <w:t xml:space="preserve">. сб. / </w:t>
            </w:r>
            <w:proofErr w:type="spellStart"/>
            <w:r>
              <w:t>Костромастат</w:t>
            </w:r>
            <w:proofErr w:type="spellEnd"/>
            <w:r>
              <w:t>, КГТУ. – К., 2015. – 224 с. (С. 179-183)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pPr>
              <w:jc w:val="center"/>
            </w:pPr>
            <w:r>
              <w:t>0,281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pPr>
              <w:suppressAutoHyphens/>
              <w:jc w:val="center"/>
            </w:pPr>
            <w:r>
              <w:t>-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>
              <w:t xml:space="preserve">Финансовая привлекательность и мотивы интеграции хозяйствующих субъектов </w:t>
            </w:r>
            <w:r w:rsidRPr="00965FC4">
              <w:t>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proofErr w:type="spellStart"/>
            <w:r w:rsidRPr="00FC3F11">
              <w:t>Печ</w:t>
            </w:r>
            <w:proofErr w:type="spellEnd"/>
            <w:r w:rsidRPr="00FC3F11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 w:rsidRPr="0074312F">
              <w:t>Студенты и молодые ученые КГТУ — производству: материалы 67-й межвузовской научно-технической конференции молодых</w:t>
            </w:r>
            <w:r>
              <w:t xml:space="preserve"> </w:t>
            </w:r>
            <w:r w:rsidRPr="0074312F">
              <w:t>ученых и студентов. 27–29 апреля 2015 г. В 2</w:t>
            </w:r>
            <w:r>
              <w:t> </w:t>
            </w:r>
            <w:r w:rsidRPr="0074312F">
              <w:t>т. Т.</w:t>
            </w:r>
            <w:r>
              <w:t> </w:t>
            </w:r>
            <w:r w:rsidRPr="0074312F">
              <w:t>1. Секции</w:t>
            </w:r>
            <w:r>
              <w:t xml:space="preserve"> </w:t>
            </w:r>
            <w:r w:rsidRPr="0074312F">
              <w:t xml:space="preserve">1–3 / Костромской гос. </w:t>
            </w:r>
            <w:proofErr w:type="spellStart"/>
            <w:r w:rsidRPr="0074312F">
              <w:t>технол</w:t>
            </w:r>
            <w:proofErr w:type="spellEnd"/>
            <w:r w:rsidRPr="0074312F">
              <w:t>. ун</w:t>
            </w:r>
            <w:r>
              <w:noBreakHyphen/>
            </w:r>
            <w:r w:rsidRPr="0074312F">
              <w:t xml:space="preserve">т. — </w:t>
            </w:r>
            <w:proofErr w:type="gramStart"/>
            <w:r w:rsidRPr="0074312F">
              <w:t>Кострома :</w:t>
            </w:r>
            <w:proofErr w:type="gramEnd"/>
            <w:r w:rsidRPr="0074312F">
              <w:t xml:space="preserve"> Изд-во Костром. </w:t>
            </w:r>
            <w:proofErr w:type="spellStart"/>
            <w:r>
              <w:t>г</w:t>
            </w:r>
            <w:r w:rsidRPr="0074312F">
              <w:t>ос</w:t>
            </w:r>
            <w:proofErr w:type="spellEnd"/>
            <w:r>
              <w:t xml:space="preserve"> </w:t>
            </w:r>
            <w:r w:rsidRPr="0074312F">
              <w:t xml:space="preserve">. </w:t>
            </w:r>
            <w:proofErr w:type="spellStart"/>
            <w:r w:rsidRPr="0074312F">
              <w:t>технол</w:t>
            </w:r>
            <w:proofErr w:type="spellEnd"/>
            <w:r w:rsidRPr="0074312F">
              <w:t>. ун-та</w:t>
            </w:r>
            <w:r>
              <w:t xml:space="preserve">, </w:t>
            </w:r>
            <w:r w:rsidRPr="0074312F">
              <w:t>2015.</w:t>
            </w:r>
            <w:r>
              <w:t> –</w:t>
            </w:r>
            <w:r w:rsidRPr="0074312F">
              <w:t xml:space="preserve"> 155 с.</w:t>
            </w:r>
            <w:r>
              <w:t xml:space="preserve"> (С. 116</w:t>
            </w:r>
            <w:r>
              <w:noBreakHyphen/>
              <w:t>117)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0,063</w:t>
            </w:r>
          </w:p>
          <w:p w:rsidR="00B128CD" w:rsidRPr="007D6663" w:rsidRDefault="00B128CD" w:rsidP="003D259D">
            <w:pPr>
              <w:jc w:val="center"/>
            </w:pPr>
            <w:r>
              <w:t>____</w:t>
            </w:r>
          </w:p>
          <w:p w:rsidR="00B128CD" w:rsidRPr="00A0214A" w:rsidRDefault="00B128CD" w:rsidP="003D259D">
            <w:pPr>
              <w:jc w:val="center"/>
            </w:pPr>
            <w:r>
              <w:t>0,021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pPr>
              <w:suppressAutoHyphens/>
            </w:pPr>
            <w:r>
              <w:t xml:space="preserve">Добролюбова Д.К., </w:t>
            </w:r>
            <w:proofErr w:type="spellStart"/>
            <w:r>
              <w:t>Ратникова</w:t>
            </w:r>
            <w:proofErr w:type="spellEnd"/>
            <w:r>
              <w:t> Н.Е.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>
              <w:t xml:space="preserve">Финансовое планирование в корпорации </w:t>
            </w:r>
            <w:r w:rsidRPr="00965FC4">
              <w:t>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proofErr w:type="spellStart"/>
            <w:r w:rsidRPr="00FC3F11">
              <w:t>Печ</w:t>
            </w:r>
            <w:proofErr w:type="spellEnd"/>
            <w:r w:rsidRPr="00FC3F11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 w:rsidRPr="0074312F">
              <w:t>Студенты и молодые ученые КГТУ — производству: материалы 67-й межвузовской научно-технической конференции молодых</w:t>
            </w:r>
            <w:r>
              <w:t xml:space="preserve"> </w:t>
            </w:r>
            <w:r w:rsidRPr="0074312F">
              <w:t>ученых и студентов. 27–29 апреля 2015 г. В 2</w:t>
            </w:r>
            <w:r>
              <w:t> </w:t>
            </w:r>
            <w:r w:rsidRPr="0074312F">
              <w:t>т. Т.</w:t>
            </w:r>
            <w:r>
              <w:t> </w:t>
            </w:r>
            <w:r w:rsidRPr="0074312F">
              <w:t>1. Секции</w:t>
            </w:r>
            <w:r>
              <w:t xml:space="preserve"> </w:t>
            </w:r>
            <w:r w:rsidRPr="0074312F">
              <w:t xml:space="preserve">1–3 / Костромской гос. </w:t>
            </w:r>
            <w:proofErr w:type="spellStart"/>
            <w:r w:rsidRPr="0074312F">
              <w:t>технол</w:t>
            </w:r>
            <w:proofErr w:type="spellEnd"/>
            <w:r w:rsidRPr="0074312F">
              <w:t>. ун</w:t>
            </w:r>
            <w:r>
              <w:noBreakHyphen/>
            </w:r>
            <w:r w:rsidRPr="0074312F">
              <w:t xml:space="preserve">т. — </w:t>
            </w:r>
            <w:proofErr w:type="gramStart"/>
            <w:r w:rsidRPr="0074312F">
              <w:t>Кострома :</w:t>
            </w:r>
            <w:proofErr w:type="gramEnd"/>
            <w:r w:rsidRPr="0074312F">
              <w:t xml:space="preserve"> Изд-во Костром. </w:t>
            </w:r>
            <w:proofErr w:type="spellStart"/>
            <w:r>
              <w:t>г</w:t>
            </w:r>
            <w:r w:rsidRPr="0074312F">
              <w:t>ос</w:t>
            </w:r>
            <w:proofErr w:type="spellEnd"/>
            <w:r>
              <w:t xml:space="preserve"> </w:t>
            </w:r>
            <w:r w:rsidRPr="0074312F">
              <w:t xml:space="preserve">. </w:t>
            </w:r>
            <w:proofErr w:type="spellStart"/>
            <w:r w:rsidRPr="0074312F">
              <w:t>технол</w:t>
            </w:r>
            <w:proofErr w:type="spellEnd"/>
            <w:r w:rsidRPr="0074312F">
              <w:t>. ун-та</w:t>
            </w:r>
            <w:r>
              <w:t xml:space="preserve">, </w:t>
            </w:r>
            <w:r w:rsidRPr="0074312F">
              <w:t>2015.</w:t>
            </w:r>
            <w:r>
              <w:t> –</w:t>
            </w:r>
            <w:r w:rsidRPr="0074312F">
              <w:t xml:space="preserve"> 155 с.</w:t>
            </w:r>
            <w:r>
              <w:t xml:space="preserve"> (С. 117)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 w:rsidRPr="00C95DC4">
              <w:t>0,063</w:t>
            </w:r>
          </w:p>
          <w:p w:rsidR="00B128CD" w:rsidRPr="007D6663" w:rsidRDefault="00B128CD" w:rsidP="003D259D">
            <w:pPr>
              <w:jc w:val="center"/>
            </w:pPr>
            <w:r>
              <w:t>____</w:t>
            </w:r>
          </w:p>
          <w:p w:rsidR="00B128CD" w:rsidRDefault="00B128CD" w:rsidP="003D259D">
            <w:pPr>
              <w:jc w:val="center"/>
            </w:pPr>
            <w:r>
              <w:t>0,021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pPr>
              <w:suppressAutoHyphens/>
            </w:pPr>
            <w:r>
              <w:t>Майорова Е.А., Сазонова И.И.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r>
              <w:t xml:space="preserve">Исследование подходов к оценке инвестиционных рисков </w:t>
            </w:r>
            <w:r w:rsidRPr="00965FC4">
              <w:t>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proofErr w:type="spellStart"/>
            <w:r w:rsidRPr="00FC3F11">
              <w:t>Печ</w:t>
            </w:r>
            <w:proofErr w:type="spellEnd"/>
            <w:r w:rsidRPr="00FC3F11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 w:rsidRPr="0074312F">
              <w:t>Студенты и молодые ученые КГТУ — производству: материалы 67-й межвузовской научно-технической конференции молодых</w:t>
            </w:r>
            <w:r>
              <w:t xml:space="preserve"> </w:t>
            </w:r>
            <w:r w:rsidRPr="0074312F">
              <w:t>ученых и студентов. 27–29 апреля 2015 г. В 2</w:t>
            </w:r>
            <w:r>
              <w:t> т. Т. </w:t>
            </w:r>
            <w:r w:rsidRPr="0074312F">
              <w:t>1. Секции</w:t>
            </w:r>
            <w:r>
              <w:t xml:space="preserve"> </w:t>
            </w:r>
            <w:r w:rsidRPr="0074312F">
              <w:t xml:space="preserve">1–3 / Костромской гос. </w:t>
            </w:r>
            <w:proofErr w:type="spellStart"/>
            <w:r w:rsidRPr="0074312F">
              <w:t>технол</w:t>
            </w:r>
            <w:proofErr w:type="spellEnd"/>
            <w:r w:rsidRPr="0074312F">
              <w:t>. ун</w:t>
            </w:r>
            <w:r>
              <w:noBreakHyphen/>
            </w:r>
            <w:r w:rsidRPr="0074312F">
              <w:t xml:space="preserve">т. — </w:t>
            </w:r>
            <w:proofErr w:type="gramStart"/>
            <w:r w:rsidRPr="0074312F">
              <w:t>Кострома :</w:t>
            </w:r>
            <w:proofErr w:type="gramEnd"/>
            <w:r w:rsidRPr="0074312F">
              <w:t xml:space="preserve"> Изд-во Костром. </w:t>
            </w:r>
            <w:proofErr w:type="spellStart"/>
            <w:r>
              <w:t>г</w:t>
            </w:r>
            <w:r w:rsidRPr="0074312F">
              <w:t>ос</w:t>
            </w:r>
            <w:proofErr w:type="spellEnd"/>
            <w:r>
              <w:t xml:space="preserve"> </w:t>
            </w:r>
            <w:r w:rsidRPr="0074312F">
              <w:t xml:space="preserve">. </w:t>
            </w:r>
            <w:proofErr w:type="spellStart"/>
            <w:r w:rsidRPr="0074312F">
              <w:t>технол</w:t>
            </w:r>
            <w:proofErr w:type="spellEnd"/>
            <w:r w:rsidRPr="0074312F">
              <w:t>. ун-та</w:t>
            </w:r>
            <w:r>
              <w:t xml:space="preserve">, </w:t>
            </w:r>
            <w:r w:rsidRPr="0074312F">
              <w:t>2015.</w:t>
            </w:r>
            <w:r>
              <w:t> –</w:t>
            </w:r>
            <w:r w:rsidRPr="0074312F">
              <w:t xml:space="preserve"> 155 с.</w:t>
            </w:r>
            <w:r>
              <w:t xml:space="preserve"> (С. 118</w:t>
            </w:r>
            <w:r>
              <w:noBreakHyphen/>
              <w:t>119)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 w:rsidRPr="00C95DC4">
              <w:t>0,063</w:t>
            </w:r>
          </w:p>
          <w:p w:rsidR="00B128CD" w:rsidRPr="007D6663" w:rsidRDefault="00B128CD" w:rsidP="003D259D">
            <w:pPr>
              <w:jc w:val="center"/>
            </w:pPr>
            <w:r>
              <w:t>____</w:t>
            </w:r>
          </w:p>
          <w:p w:rsidR="00B128CD" w:rsidRDefault="00B128CD" w:rsidP="003D259D">
            <w:pPr>
              <w:jc w:val="center"/>
            </w:pPr>
            <w:r>
              <w:t>0,032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suppressAutoHyphens/>
            </w:pPr>
            <w:r>
              <w:t>Смирнова Ю.С.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r>
              <w:t xml:space="preserve">Инвестиции как инструмент развития корпорации </w:t>
            </w:r>
            <w:r w:rsidRPr="00965FC4">
              <w:t>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37DEB" w:rsidRDefault="00B128CD" w:rsidP="00B435E3">
            <w:pPr>
              <w:spacing w:beforeLines="26" w:before="62" w:afterLines="26" w:after="62"/>
              <w:jc w:val="center"/>
            </w:pPr>
            <w:proofErr w:type="spellStart"/>
            <w:r w:rsidRPr="00D3578A">
              <w:t>Печ</w:t>
            </w:r>
            <w:proofErr w:type="spellEnd"/>
            <w:r w:rsidRPr="00D3578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A0214A" w:rsidRDefault="00B128CD" w:rsidP="003D259D">
            <w:r w:rsidRPr="0074312F">
              <w:t>Студенты и молодые ученые КГТУ — производству: материалы 67-й межвузовской научно-технической конференции молодых</w:t>
            </w:r>
            <w:r>
              <w:t xml:space="preserve"> </w:t>
            </w:r>
            <w:r w:rsidRPr="0074312F">
              <w:t>ученых и студентов. 27–29 апреля 2015 г. В 2</w:t>
            </w:r>
            <w:r>
              <w:t> </w:t>
            </w:r>
            <w:r w:rsidRPr="0074312F">
              <w:t>т. Т.</w:t>
            </w:r>
            <w:r>
              <w:t> </w:t>
            </w:r>
            <w:r w:rsidRPr="0074312F">
              <w:t>1. Секции</w:t>
            </w:r>
            <w:r>
              <w:t xml:space="preserve"> </w:t>
            </w:r>
            <w:r w:rsidRPr="0074312F">
              <w:t xml:space="preserve">1–3 / Костромской гос. </w:t>
            </w:r>
            <w:proofErr w:type="spellStart"/>
            <w:r w:rsidRPr="0074312F">
              <w:t>технол</w:t>
            </w:r>
            <w:proofErr w:type="spellEnd"/>
            <w:r w:rsidRPr="0074312F">
              <w:t>. ун</w:t>
            </w:r>
            <w:r>
              <w:noBreakHyphen/>
            </w:r>
            <w:r w:rsidRPr="0074312F">
              <w:t xml:space="preserve">т. — </w:t>
            </w:r>
            <w:proofErr w:type="gramStart"/>
            <w:r w:rsidRPr="0074312F">
              <w:t>Кострома :</w:t>
            </w:r>
            <w:proofErr w:type="gramEnd"/>
            <w:r w:rsidRPr="0074312F">
              <w:t xml:space="preserve"> Изд-во Костром. </w:t>
            </w:r>
            <w:proofErr w:type="spellStart"/>
            <w:r>
              <w:t>г</w:t>
            </w:r>
            <w:r w:rsidRPr="0074312F">
              <w:t>ос</w:t>
            </w:r>
            <w:proofErr w:type="spellEnd"/>
            <w:r>
              <w:t xml:space="preserve"> </w:t>
            </w:r>
            <w:r w:rsidRPr="0074312F">
              <w:t xml:space="preserve">. </w:t>
            </w:r>
            <w:proofErr w:type="spellStart"/>
            <w:r w:rsidRPr="0074312F">
              <w:t>технол</w:t>
            </w:r>
            <w:proofErr w:type="spellEnd"/>
            <w:r w:rsidRPr="0074312F">
              <w:t>. ун-та</w:t>
            </w:r>
            <w:r>
              <w:t xml:space="preserve">, </w:t>
            </w:r>
            <w:r w:rsidRPr="0074312F">
              <w:t>2015.</w:t>
            </w:r>
            <w:r>
              <w:t> –</w:t>
            </w:r>
            <w:r w:rsidRPr="0074312F">
              <w:t xml:space="preserve"> 155 с.</w:t>
            </w:r>
            <w:r>
              <w:t xml:space="preserve"> (С. 121)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0,063</w:t>
            </w:r>
          </w:p>
          <w:p w:rsidR="00B128CD" w:rsidRPr="007D6663" w:rsidRDefault="00B128CD" w:rsidP="003D259D">
            <w:pPr>
              <w:jc w:val="center"/>
            </w:pPr>
            <w:r>
              <w:t>____</w:t>
            </w:r>
          </w:p>
          <w:p w:rsidR="00B128CD" w:rsidRPr="00A0214A" w:rsidRDefault="00B128CD" w:rsidP="003D259D">
            <w:pPr>
              <w:spacing w:before="60"/>
              <w:jc w:val="center"/>
            </w:pPr>
            <w:r>
              <w:t>0,032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7E5B55" w:rsidRDefault="00B128CD" w:rsidP="003D259D">
            <w:proofErr w:type="spellStart"/>
            <w:r w:rsidRPr="007E5B55">
              <w:t>Благовестникова</w:t>
            </w:r>
            <w:proofErr w:type="spellEnd"/>
            <w:r w:rsidRPr="007E5B55">
              <w:t xml:space="preserve"> А.А.</w:t>
            </w:r>
          </w:p>
        </w:tc>
      </w:tr>
      <w:tr w:rsidR="00B128CD" w:rsidTr="003D259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487309" w:rsidRDefault="00B128CD" w:rsidP="003D259D">
            <w:r w:rsidRPr="00603502">
              <w:t>Совершенствование бухгалтерского учета, анализа и оптимизация затрат в строительной организации</w:t>
            </w:r>
            <w:r>
              <w:t xml:space="preserve">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237DEB" w:rsidRDefault="00B128CD" w:rsidP="00B435E3">
            <w:pPr>
              <w:spacing w:beforeLines="26" w:before="62" w:afterLines="26" w:after="62"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487309" w:rsidRDefault="00B128CD" w:rsidP="003D259D">
            <w:r>
              <w:rPr>
                <w:color w:val="000000"/>
                <w:spacing w:val="2"/>
                <w:szCs w:val="28"/>
              </w:rPr>
              <w:t xml:space="preserve">Научные </w:t>
            </w:r>
            <w:r w:rsidRPr="007D6663">
              <w:rPr>
                <w:color w:val="000000"/>
                <w:spacing w:val="2"/>
                <w:szCs w:val="28"/>
              </w:rPr>
              <w:t>труд</w:t>
            </w:r>
            <w:r>
              <w:rPr>
                <w:color w:val="000000"/>
                <w:spacing w:val="2"/>
                <w:szCs w:val="28"/>
              </w:rPr>
              <w:t>ы</w:t>
            </w:r>
            <w:r w:rsidRPr="007D6663">
              <w:rPr>
                <w:color w:val="000000"/>
                <w:spacing w:val="2"/>
                <w:szCs w:val="28"/>
              </w:rPr>
              <w:t xml:space="preserve"> молодых ученых КГТУ</w:t>
            </w:r>
            <w:r>
              <w:rPr>
                <w:color w:val="000000"/>
                <w:spacing w:val="2"/>
                <w:szCs w:val="28"/>
              </w:rPr>
              <w:t xml:space="preserve"> / Костромской государственный технологический университет. – </w:t>
            </w:r>
            <w:proofErr w:type="spellStart"/>
            <w:r>
              <w:rPr>
                <w:color w:val="000000"/>
                <w:spacing w:val="2"/>
                <w:szCs w:val="28"/>
              </w:rPr>
              <w:t>Вып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. 17. – </w:t>
            </w:r>
            <w:proofErr w:type="gramStart"/>
            <w:r>
              <w:rPr>
                <w:color w:val="000000"/>
                <w:spacing w:val="2"/>
                <w:szCs w:val="28"/>
              </w:rPr>
              <w:t>Кострома :</w:t>
            </w:r>
            <w:proofErr w:type="gramEnd"/>
            <w:r>
              <w:rPr>
                <w:color w:val="000000"/>
                <w:spacing w:val="2"/>
                <w:szCs w:val="28"/>
              </w:rPr>
              <w:t xml:space="preserve"> Изд-во </w:t>
            </w:r>
            <w:proofErr w:type="spellStart"/>
            <w:r>
              <w:rPr>
                <w:color w:val="000000"/>
                <w:spacing w:val="2"/>
                <w:szCs w:val="28"/>
              </w:rPr>
              <w:t>Костр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. гос. </w:t>
            </w:r>
            <w:proofErr w:type="spellStart"/>
            <w:r>
              <w:rPr>
                <w:color w:val="000000"/>
                <w:spacing w:val="2"/>
                <w:szCs w:val="28"/>
              </w:rPr>
              <w:t>технол</w:t>
            </w:r>
            <w:proofErr w:type="spellEnd"/>
            <w:r>
              <w:rPr>
                <w:color w:val="000000"/>
                <w:spacing w:val="2"/>
                <w:szCs w:val="28"/>
              </w:rPr>
              <w:t>. ун-та, 2016. – 195 с. (С. 95</w:t>
            </w:r>
            <w:r>
              <w:rPr>
                <w:color w:val="000000"/>
                <w:spacing w:val="2"/>
                <w:szCs w:val="28"/>
              </w:rPr>
              <w:noBreakHyphen/>
              <w:t>99)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0,250</w:t>
            </w:r>
          </w:p>
          <w:p w:rsidR="00B128CD" w:rsidRPr="007D6663" w:rsidRDefault="00B128CD" w:rsidP="003D259D">
            <w:pPr>
              <w:jc w:val="center"/>
            </w:pPr>
            <w:r>
              <w:t>____</w:t>
            </w:r>
          </w:p>
          <w:p w:rsidR="00B128CD" w:rsidRDefault="00B128CD" w:rsidP="003D259D">
            <w:pPr>
              <w:jc w:val="center"/>
            </w:pPr>
            <w:r>
              <w:t>0,125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suppressAutoHyphens/>
            </w:pPr>
            <w:proofErr w:type="spellStart"/>
            <w:r>
              <w:t>Ушанова</w:t>
            </w:r>
            <w:proofErr w:type="spellEnd"/>
            <w:r>
              <w:t xml:space="preserve"> Е.А.</w:t>
            </w:r>
          </w:p>
        </w:tc>
      </w:tr>
      <w:tr w:rsidR="00B128CD" w:rsidTr="00B128C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603502" w:rsidRDefault="00B128CD" w:rsidP="003D259D">
            <w:r>
              <w:t xml:space="preserve">Совершенствование методики анализа затрат строительной организации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r>
              <w:t>Эл.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B128CD" w:rsidRDefault="00B128CD" w:rsidP="003D259D">
            <w:pPr>
              <w:rPr>
                <w:color w:val="000000"/>
                <w:spacing w:val="2"/>
                <w:szCs w:val="28"/>
              </w:rPr>
            </w:pPr>
            <w:r w:rsidRPr="00B128CD">
              <w:rPr>
                <w:color w:val="000000"/>
                <w:spacing w:val="2"/>
                <w:szCs w:val="28"/>
              </w:rPr>
              <w:t>Журнал «Научный вестник КГТУ», № 1, 2016 г. http://vestnik.kstu.edu.ru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0,906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128CD">
            <w:pPr>
              <w:suppressAutoHyphens/>
            </w:pPr>
            <w:r>
              <w:t>-</w:t>
            </w:r>
          </w:p>
        </w:tc>
      </w:tr>
      <w:tr w:rsidR="00B128CD" w:rsidTr="00B128C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r>
              <w:t xml:space="preserve">Финансовые риски в деятельности корпорации </w:t>
            </w:r>
            <w:r w:rsidRPr="00965FC4">
              <w:t>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B128CD" w:rsidRDefault="00B128CD" w:rsidP="003D259D">
            <w:pPr>
              <w:rPr>
                <w:color w:val="000000"/>
                <w:spacing w:val="2"/>
                <w:szCs w:val="28"/>
              </w:rPr>
            </w:pPr>
            <w:r w:rsidRPr="00B128CD">
              <w:rPr>
                <w:color w:val="000000"/>
                <w:spacing w:val="2"/>
                <w:szCs w:val="28"/>
              </w:rPr>
              <w:t xml:space="preserve">Студенты и молодые ученые КГТУ — производству: материалы 68-й межвузовской научно-технической конференции молодых ученых и студентов. 25–29 апреля 2016 г. В 2 т. Т. 1. Секции 1–3 / Костромской гос.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технол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>. ун</w:t>
            </w:r>
            <w:r w:rsidRPr="00B128CD">
              <w:rPr>
                <w:color w:val="000000"/>
                <w:spacing w:val="2"/>
                <w:szCs w:val="28"/>
              </w:rPr>
              <w:noBreakHyphen/>
              <w:t xml:space="preserve">т. — </w:t>
            </w:r>
            <w:proofErr w:type="gramStart"/>
            <w:r w:rsidRPr="00B128CD">
              <w:rPr>
                <w:color w:val="000000"/>
                <w:spacing w:val="2"/>
                <w:szCs w:val="28"/>
              </w:rPr>
              <w:t>Кострома :</w:t>
            </w:r>
            <w:proofErr w:type="gramEnd"/>
            <w:r w:rsidRPr="00B128CD">
              <w:rPr>
                <w:color w:val="000000"/>
                <w:spacing w:val="2"/>
                <w:szCs w:val="28"/>
              </w:rPr>
              <w:t xml:space="preserve"> Изд-во Костром.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гос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 xml:space="preserve"> 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технол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>. ун-та, 2016. – 155 с. (С. 118-119)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0,063</w:t>
            </w:r>
          </w:p>
          <w:p w:rsidR="00B128CD" w:rsidRPr="007D6663" w:rsidRDefault="00B128CD" w:rsidP="003D259D">
            <w:pPr>
              <w:jc w:val="center"/>
            </w:pPr>
            <w:r>
              <w:t>____</w:t>
            </w:r>
          </w:p>
          <w:p w:rsidR="00B128CD" w:rsidRDefault="00B128CD" w:rsidP="003D259D">
            <w:pPr>
              <w:jc w:val="center"/>
            </w:pPr>
            <w:r>
              <w:t>0,032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128CD">
            <w:pPr>
              <w:suppressAutoHyphens/>
            </w:pPr>
            <w:r>
              <w:t>Артемьева А.В.</w:t>
            </w:r>
          </w:p>
        </w:tc>
      </w:tr>
      <w:tr w:rsidR="00B128CD" w:rsidTr="00B128C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r>
              <w:t xml:space="preserve">К вопросу об оценке аудиторского риска </w:t>
            </w:r>
            <w:r w:rsidRPr="00965FC4">
              <w:t>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B128CD" w:rsidRDefault="00B128CD" w:rsidP="003D259D">
            <w:pPr>
              <w:rPr>
                <w:color w:val="000000"/>
                <w:spacing w:val="2"/>
                <w:szCs w:val="28"/>
              </w:rPr>
            </w:pPr>
            <w:r w:rsidRPr="00B128CD">
              <w:rPr>
                <w:color w:val="000000"/>
                <w:spacing w:val="2"/>
                <w:szCs w:val="28"/>
              </w:rPr>
              <w:t xml:space="preserve">Студенты и молодые ученые КГТУ — производству: материалы 68-й межвузовской научно-технической конференции молодых ученых и студентов. 25–29 апреля 2016 г. В 2 т. Т. 1. Секции 1–3 / Костромской гос.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технол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>. ун</w:t>
            </w:r>
            <w:r w:rsidRPr="00B128CD">
              <w:rPr>
                <w:color w:val="000000"/>
                <w:spacing w:val="2"/>
                <w:szCs w:val="28"/>
              </w:rPr>
              <w:noBreakHyphen/>
              <w:t xml:space="preserve">т. — </w:t>
            </w:r>
            <w:proofErr w:type="gramStart"/>
            <w:r w:rsidRPr="00B128CD">
              <w:rPr>
                <w:color w:val="000000"/>
                <w:spacing w:val="2"/>
                <w:szCs w:val="28"/>
              </w:rPr>
              <w:t>Кострома :</w:t>
            </w:r>
            <w:proofErr w:type="gramEnd"/>
            <w:r w:rsidRPr="00B128CD">
              <w:rPr>
                <w:color w:val="000000"/>
                <w:spacing w:val="2"/>
                <w:szCs w:val="28"/>
              </w:rPr>
              <w:t xml:space="preserve"> Изд-во Костром.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гос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 xml:space="preserve"> 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технол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>. ун-та, 2016. – 155 с. (С. 119-120)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0,063</w:t>
            </w:r>
          </w:p>
          <w:p w:rsidR="00B128CD" w:rsidRPr="007D6663" w:rsidRDefault="00B128CD" w:rsidP="003D259D">
            <w:pPr>
              <w:jc w:val="center"/>
            </w:pPr>
            <w:r>
              <w:t>____</w:t>
            </w:r>
          </w:p>
          <w:p w:rsidR="00B128CD" w:rsidRDefault="00B128CD" w:rsidP="003D259D">
            <w:pPr>
              <w:jc w:val="center"/>
            </w:pPr>
            <w:r>
              <w:t>0,032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128CD">
            <w:pPr>
              <w:suppressAutoHyphens/>
            </w:pPr>
            <w:proofErr w:type="spellStart"/>
            <w:r>
              <w:t>Белин</w:t>
            </w:r>
            <w:proofErr w:type="spellEnd"/>
            <w:r>
              <w:t xml:space="preserve"> Н.А.</w:t>
            </w:r>
          </w:p>
        </w:tc>
      </w:tr>
      <w:tr w:rsidR="00B128CD" w:rsidTr="00B128C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r>
              <w:t xml:space="preserve">Исторические предпосылки развития аудита в России и за рубежом </w:t>
            </w:r>
            <w:r w:rsidRPr="00965FC4">
              <w:t>(тезисы докладов)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B128CD" w:rsidRDefault="00B128CD" w:rsidP="003D259D">
            <w:pPr>
              <w:rPr>
                <w:color w:val="000000"/>
                <w:spacing w:val="2"/>
                <w:szCs w:val="28"/>
              </w:rPr>
            </w:pPr>
            <w:r w:rsidRPr="00B128CD">
              <w:rPr>
                <w:color w:val="000000"/>
                <w:spacing w:val="2"/>
                <w:szCs w:val="28"/>
              </w:rPr>
              <w:t xml:space="preserve">Студенты и молодые ученые КГТУ — производству: материалы 68-й межвузовской научно-технической конференции молодых ученых и студентов. 25–29 апреля 2016 г. В 2 т. Т. 1. Секции 1–3 / Костромской гос.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технол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>. ун</w:t>
            </w:r>
            <w:r w:rsidRPr="00B128CD">
              <w:rPr>
                <w:color w:val="000000"/>
                <w:spacing w:val="2"/>
                <w:szCs w:val="28"/>
              </w:rPr>
              <w:noBreakHyphen/>
              <w:t xml:space="preserve">т. — </w:t>
            </w:r>
            <w:proofErr w:type="gramStart"/>
            <w:r w:rsidRPr="00B128CD">
              <w:rPr>
                <w:color w:val="000000"/>
                <w:spacing w:val="2"/>
                <w:szCs w:val="28"/>
              </w:rPr>
              <w:t>Кострома :</w:t>
            </w:r>
            <w:proofErr w:type="gramEnd"/>
            <w:r w:rsidRPr="00B128CD">
              <w:rPr>
                <w:color w:val="000000"/>
                <w:spacing w:val="2"/>
                <w:szCs w:val="28"/>
              </w:rPr>
              <w:t xml:space="preserve"> Изд-во Костром.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гос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 xml:space="preserve"> 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технол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>. ун-та, 2016. – 155 с. (С. 121)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0,063</w:t>
            </w:r>
          </w:p>
          <w:p w:rsidR="00B128CD" w:rsidRPr="007D6663" w:rsidRDefault="00B128CD" w:rsidP="003D259D">
            <w:pPr>
              <w:jc w:val="center"/>
            </w:pPr>
            <w:r>
              <w:t>____</w:t>
            </w:r>
          </w:p>
          <w:p w:rsidR="00B128CD" w:rsidRDefault="00B128CD" w:rsidP="003D259D">
            <w:pPr>
              <w:jc w:val="center"/>
            </w:pPr>
            <w:r>
              <w:t>0,032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128CD">
            <w:pPr>
              <w:suppressAutoHyphens/>
            </w:pPr>
            <w:proofErr w:type="spellStart"/>
            <w:r>
              <w:t>Чуканин</w:t>
            </w:r>
            <w:proofErr w:type="spellEnd"/>
            <w:r>
              <w:t xml:space="preserve"> Н.Д.</w:t>
            </w:r>
          </w:p>
        </w:tc>
      </w:tr>
      <w:tr w:rsidR="00B128CD" w:rsidTr="00B128C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r>
              <w:t xml:space="preserve">Дивидендная политика корпорации </w:t>
            </w:r>
            <w:r w:rsidRPr="00965FC4">
              <w:t>(тезисы докладов)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B128CD" w:rsidRDefault="00B128CD" w:rsidP="003D259D">
            <w:pPr>
              <w:rPr>
                <w:color w:val="000000"/>
                <w:spacing w:val="2"/>
                <w:szCs w:val="28"/>
              </w:rPr>
            </w:pPr>
            <w:r w:rsidRPr="00B128CD">
              <w:rPr>
                <w:color w:val="000000"/>
                <w:spacing w:val="2"/>
                <w:szCs w:val="28"/>
              </w:rPr>
              <w:t xml:space="preserve">Студенты и молодые ученые КГТУ — производству: материалы 68-й межвузовской научно-технической конференции молодых ученых и студентов. 25–29 апреля 2016 г. В 2 т. Т. 1. Секции 1–3 / Костромской гос.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технол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>. ун</w:t>
            </w:r>
            <w:r w:rsidRPr="00B128CD">
              <w:rPr>
                <w:color w:val="000000"/>
                <w:spacing w:val="2"/>
                <w:szCs w:val="28"/>
              </w:rPr>
              <w:noBreakHyphen/>
              <w:t xml:space="preserve">т. — </w:t>
            </w:r>
            <w:proofErr w:type="gramStart"/>
            <w:r w:rsidRPr="00B128CD">
              <w:rPr>
                <w:color w:val="000000"/>
                <w:spacing w:val="2"/>
                <w:szCs w:val="28"/>
              </w:rPr>
              <w:t>Кострома :</w:t>
            </w:r>
            <w:proofErr w:type="gramEnd"/>
            <w:r w:rsidRPr="00B128CD">
              <w:rPr>
                <w:color w:val="000000"/>
                <w:spacing w:val="2"/>
                <w:szCs w:val="28"/>
              </w:rPr>
              <w:t xml:space="preserve"> Изд-во Костром.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гос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 xml:space="preserve"> .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технол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>. ун-та, 2016. – 155 с. (С. 142)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0,063</w:t>
            </w:r>
          </w:p>
          <w:p w:rsidR="00B128CD" w:rsidRPr="007D6663" w:rsidRDefault="00B128CD" w:rsidP="003D259D">
            <w:pPr>
              <w:jc w:val="center"/>
            </w:pPr>
            <w:r>
              <w:t>____</w:t>
            </w:r>
          </w:p>
          <w:p w:rsidR="00B128CD" w:rsidRDefault="00B128CD" w:rsidP="003D259D">
            <w:pPr>
              <w:jc w:val="center"/>
            </w:pPr>
            <w:r>
              <w:t>0,032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128CD">
            <w:pPr>
              <w:suppressAutoHyphens/>
            </w:pPr>
            <w:r>
              <w:t>Чижова А.М.</w:t>
            </w:r>
          </w:p>
        </w:tc>
      </w:tr>
      <w:tr w:rsidR="00B128CD" w:rsidTr="00B128C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r>
              <w:t xml:space="preserve">Оптимизация дебиторской и кредиторской задолженности организации </w:t>
            </w:r>
            <w:r w:rsidRPr="007F4A1B">
              <w:t>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B128CD" w:rsidRDefault="00B128CD" w:rsidP="003D259D">
            <w:pPr>
              <w:rPr>
                <w:color w:val="000000"/>
                <w:spacing w:val="2"/>
                <w:szCs w:val="28"/>
              </w:rPr>
            </w:pPr>
            <w:r w:rsidRPr="00B128CD">
              <w:rPr>
                <w:color w:val="000000"/>
                <w:spacing w:val="2"/>
                <w:szCs w:val="28"/>
              </w:rPr>
              <w:t>Вестник КГТУ:  экономические науки № 1(6), Кострома,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0,281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128CD">
            <w:pPr>
              <w:suppressAutoHyphens/>
            </w:pPr>
            <w:r>
              <w:t>-</w:t>
            </w:r>
          </w:p>
        </w:tc>
      </w:tr>
      <w:tr w:rsidR="00B128CD" w:rsidTr="00B128C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pStyle w:val="Noeeu1"/>
              <w:numPr>
                <w:ilvl w:val="0"/>
                <w:numId w:val="2"/>
              </w:numPr>
              <w:spacing w:beforeLines="26" w:before="62" w:afterLines="26" w:after="62"/>
              <w:ind w:left="57" w:firstLine="0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Pr="00603502" w:rsidRDefault="00B128CD" w:rsidP="003D259D">
            <w:r>
              <w:t>Развитие малого предпринимательства: проблемы и перспективы (научная 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B435E3">
            <w:pPr>
              <w:spacing w:beforeLines="26" w:before="62" w:afterLines="26" w:after="62"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rPr>
                <w:color w:val="000000"/>
                <w:spacing w:val="2"/>
                <w:szCs w:val="28"/>
              </w:rPr>
            </w:pPr>
            <w:r w:rsidRPr="00B128CD">
              <w:rPr>
                <w:color w:val="000000"/>
                <w:spacing w:val="2"/>
                <w:szCs w:val="28"/>
              </w:rPr>
              <w:t xml:space="preserve">Предпринимательство: направления </w:t>
            </w:r>
            <w:proofErr w:type="gramStart"/>
            <w:r w:rsidRPr="00B128CD">
              <w:rPr>
                <w:color w:val="000000"/>
                <w:spacing w:val="2"/>
                <w:szCs w:val="28"/>
              </w:rPr>
              <w:t>развития :</w:t>
            </w:r>
            <w:proofErr w:type="gramEnd"/>
            <w:r w:rsidRPr="00B128CD">
              <w:rPr>
                <w:color w:val="000000"/>
                <w:spacing w:val="2"/>
                <w:szCs w:val="28"/>
              </w:rPr>
              <w:t xml:space="preserve"> М</w:t>
            </w:r>
            <w:r w:rsidRPr="00CD6591">
              <w:rPr>
                <w:color w:val="000000"/>
                <w:spacing w:val="2"/>
                <w:szCs w:val="28"/>
              </w:rPr>
              <w:t>атериал</w:t>
            </w:r>
            <w:r>
              <w:rPr>
                <w:color w:val="000000"/>
                <w:spacing w:val="2"/>
                <w:szCs w:val="28"/>
              </w:rPr>
              <w:t xml:space="preserve">ы </w:t>
            </w:r>
            <w:r w:rsidRPr="00CD6591">
              <w:rPr>
                <w:color w:val="000000"/>
                <w:spacing w:val="2"/>
                <w:szCs w:val="28"/>
              </w:rPr>
              <w:t>Всероссийской научно-практической интернет-конференции</w:t>
            </w:r>
            <w:r w:rsidRPr="00B128CD">
              <w:rPr>
                <w:color w:val="000000"/>
                <w:spacing w:val="2"/>
                <w:szCs w:val="28"/>
              </w:rPr>
              <w:t xml:space="preserve">. </w:t>
            </w:r>
            <w:r w:rsidRPr="00CD6591">
              <w:rPr>
                <w:color w:val="000000"/>
                <w:spacing w:val="2"/>
                <w:szCs w:val="28"/>
              </w:rPr>
              <w:t>12</w:t>
            </w:r>
            <w:r>
              <w:rPr>
                <w:color w:val="000000"/>
                <w:spacing w:val="2"/>
                <w:szCs w:val="28"/>
              </w:rPr>
              <w:noBreakHyphen/>
            </w:r>
            <w:r w:rsidRPr="00CD6591">
              <w:rPr>
                <w:color w:val="000000"/>
                <w:spacing w:val="2"/>
                <w:szCs w:val="28"/>
              </w:rPr>
              <w:t>13</w:t>
            </w:r>
            <w:r>
              <w:rPr>
                <w:color w:val="000000"/>
                <w:spacing w:val="2"/>
                <w:szCs w:val="28"/>
              </w:rPr>
              <w:t> </w:t>
            </w:r>
            <w:r w:rsidRPr="00CD6591">
              <w:rPr>
                <w:color w:val="000000"/>
                <w:spacing w:val="2"/>
                <w:szCs w:val="28"/>
              </w:rPr>
              <w:t>декабря 2016</w:t>
            </w:r>
            <w:r>
              <w:rPr>
                <w:color w:val="000000"/>
                <w:spacing w:val="2"/>
                <w:szCs w:val="28"/>
              </w:rPr>
              <w:t> </w:t>
            </w:r>
            <w:r w:rsidRPr="00B128CD">
              <w:rPr>
                <w:color w:val="000000"/>
                <w:spacing w:val="2"/>
                <w:szCs w:val="28"/>
              </w:rPr>
              <w:t>г. –</w:t>
            </w:r>
            <w:proofErr w:type="gramStart"/>
            <w:r w:rsidRPr="00B128CD">
              <w:rPr>
                <w:color w:val="000000"/>
                <w:spacing w:val="2"/>
                <w:szCs w:val="28"/>
              </w:rPr>
              <w:t>Тула :</w:t>
            </w:r>
            <w:proofErr w:type="gramEnd"/>
            <w:r w:rsidRPr="00B128CD">
              <w:rPr>
                <w:color w:val="000000"/>
                <w:spacing w:val="2"/>
                <w:szCs w:val="28"/>
              </w:rPr>
              <w:t xml:space="preserve"> </w:t>
            </w:r>
            <w:proofErr w:type="spellStart"/>
            <w:r w:rsidRPr="00B128CD">
              <w:rPr>
                <w:color w:val="000000"/>
                <w:spacing w:val="2"/>
                <w:szCs w:val="28"/>
              </w:rPr>
              <w:t>Туластат</w:t>
            </w:r>
            <w:proofErr w:type="spellEnd"/>
            <w:r w:rsidRPr="00B128CD">
              <w:rPr>
                <w:color w:val="000000"/>
                <w:spacing w:val="2"/>
                <w:szCs w:val="28"/>
              </w:rPr>
              <w:t>, 2017. – 352 с. (С. 132-135)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jc w:val="center"/>
            </w:pPr>
            <w:r>
              <w:t>0,188</w:t>
            </w:r>
          </w:p>
          <w:p w:rsidR="00B128CD" w:rsidRPr="007D6663" w:rsidRDefault="00B128CD" w:rsidP="003D259D">
            <w:pPr>
              <w:jc w:val="center"/>
            </w:pPr>
            <w:r>
              <w:t>____</w:t>
            </w:r>
          </w:p>
          <w:p w:rsidR="00B128CD" w:rsidRDefault="00B128CD" w:rsidP="003D259D">
            <w:pPr>
              <w:jc w:val="center"/>
            </w:pPr>
            <w:r>
              <w:t>0,094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D" w:rsidRDefault="00B128CD" w:rsidP="003D259D">
            <w:pPr>
              <w:suppressAutoHyphens/>
            </w:pPr>
            <w:r>
              <w:t>Мироненко А.А.</w:t>
            </w:r>
          </w:p>
        </w:tc>
      </w:tr>
    </w:tbl>
    <w:p w:rsidR="00B128CD" w:rsidRDefault="00B128CD" w:rsidP="00B128CD">
      <w:bookmarkStart w:id="1" w:name="_GoBack"/>
      <w:bookmarkEnd w:id="1"/>
    </w:p>
    <w:sectPr w:rsidR="00B128CD" w:rsidSect="00A24BBC">
      <w:pgSz w:w="11906" w:h="16838"/>
      <w:pgMar w:top="1134" w:right="680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6B69"/>
    <w:multiLevelType w:val="hybridMultilevel"/>
    <w:tmpl w:val="F256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2592D"/>
    <w:multiLevelType w:val="hybridMultilevel"/>
    <w:tmpl w:val="A53E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48EC"/>
    <w:multiLevelType w:val="hybridMultilevel"/>
    <w:tmpl w:val="A53E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8CD"/>
    <w:rsid w:val="00B128CD"/>
    <w:rsid w:val="00B435E3"/>
    <w:rsid w:val="00C17483"/>
    <w:rsid w:val="00D01891"/>
    <w:rsid w:val="00E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F2559-B383-4B97-8530-80E2F2F3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uiPriority w:val="99"/>
    <w:rsid w:val="00B128CD"/>
    <w:pPr>
      <w:ind w:firstLine="851"/>
      <w:jc w:val="both"/>
    </w:pPr>
    <w:rPr>
      <w:rFonts w:ascii="Courier New" w:hAnsi="Courier New" w:cs="Courier New"/>
      <w:caps/>
    </w:rPr>
  </w:style>
  <w:style w:type="paragraph" w:customStyle="1" w:styleId="21">
    <w:name w:val="Основной текст 21"/>
    <w:basedOn w:val="a"/>
    <w:uiPriority w:val="99"/>
    <w:rsid w:val="00B128CD"/>
    <w:pPr>
      <w:ind w:firstLine="709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B128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28CD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B128CD"/>
    <w:pPr>
      <w:shd w:val="clear" w:color="auto" w:fill="FFFFFF"/>
      <w:spacing w:before="1200" w:line="552" w:lineRule="exact"/>
    </w:pPr>
    <w:rPr>
      <w:rFonts w:ascii="Courier New" w:eastAsia="Arial Unicode MS" w:hAnsi="Courier New" w:cs="Courier New"/>
      <w:sz w:val="23"/>
      <w:szCs w:val="23"/>
    </w:rPr>
  </w:style>
  <w:style w:type="character" w:customStyle="1" w:styleId="a6">
    <w:name w:val="Основной текст Знак"/>
    <w:basedOn w:val="a0"/>
    <w:link w:val="a5"/>
    <w:semiHidden/>
    <w:rsid w:val="00B128CD"/>
    <w:rPr>
      <w:rFonts w:ascii="Courier New" w:eastAsia="Arial Unicode MS" w:hAnsi="Courier New" w:cs="Courier New"/>
      <w:sz w:val="23"/>
      <w:szCs w:val="23"/>
      <w:shd w:val="clear" w:color="auto" w:fill="FFFFFF"/>
      <w:lang w:eastAsia="ru-RU"/>
    </w:rPr>
  </w:style>
  <w:style w:type="character" w:customStyle="1" w:styleId="1">
    <w:name w:val="Заголовок №1_"/>
    <w:link w:val="10"/>
    <w:locked/>
    <w:rsid w:val="00B128CD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128CD"/>
    <w:pPr>
      <w:shd w:val="clear" w:color="auto" w:fill="FFFFFF"/>
      <w:spacing w:after="1200"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B128C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8C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B435E3"/>
    <w:rPr>
      <w:rFonts w:ascii="Courier New" w:hAnsi="Courier New" w:cs="Courier New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35E3"/>
    <w:pPr>
      <w:shd w:val="clear" w:color="auto" w:fill="FFFFFF"/>
      <w:spacing w:before="480" w:line="451" w:lineRule="exact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4$ctl00$dgCategory$ctl09$dgArticle$ctl06$lbArticleName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natali</cp:lastModifiedBy>
  <cp:revision>3</cp:revision>
  <dcterms:created xsi:type="dcterms:W3CDTF">2017-11-09T08:12:00Z</dcterms:created>
  <dcterms:modified xsi:type="dcterms:W3CDTF">2017-12-03T12:37:00Z</dcterms:modified>
</cp:coreProperties>
</file>